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6F45" w14:textId="60A4C6E8" w:rsidR="004F0D95" w:rsidRPr="00CD3D4B" w:rsidRDefault="00D931B2" w:rsidP="004F0D95">
      <w:pPr>
        <w:jc w:val="center"/>
        <w:rPr>
          <w:color w:val="000000" w:themeColor="text1"/>
          <w:w w:val="90"/>
          <w:sz w:val="8"/>
          <w:szCs w:val="16"/>
        </w:rPr>
      </w:pPr>
      <w:r w:rsidRPr="00CD3D4B">
        <w:rPr>
          <w:b/>
          <w:bCs/>
          <w:color w:val="FFFFFF" w:themeColor="background1"/>
        </w:rPr>
        <w:t xml:space="preserve"> </w:t>
      </w:r>
      <w:r w:rsidR="00CD3D4B">
        <w:rPr>
          <w:b/>
          <w:bCs/>
          <w:color w:val="FFFFFF" w:themeColor="background1"/>
        </w:rPr>
        <w:t xml:space="preserve"> </w:t>
      </w:r>
      <w:r w:rsidR="00CD3D4B">
        <w:rPr>
          <w:b/>
          <w:bCs/>
          <w:color w:val="FFFFFF" w:themeColor="background1"/>
          <w:highlight w:val="black"/>
        </w:rPr>
        <w:t xml:space="preserve">  B</w:t>
      </w:r>
      <w:r w:rsidR="00C81067" w:rsidRPr="00CD3D4B">
        <w:rPr>
          <w:b/>
          <w:bCs/>
          <w:color w:val="FFFFFF" w:themeColor="background1"/>
          <w:highlight w:val="black"/>
        </w:rPr>
        <w:t xml:space="preserve">e Prayerful Watchful and Thankful </w:t>
      </w:r>
      <w:r w:rsidR="0006477C" w:rsidRPr="00CD3D4B">
        <w:rPr>
          <w:b/>
          <w:bCs/>
          <w:color w:val="FFFFFF" w:themeColor="background1"/>
          <w:highlight w:val="black"/>
        </w:rPr>
        <w:t xml:space="preserve">~ Colossians </w:t>
      </w:r>
      <w:r w:rsidR="00BF5FF5" w:rsidRPr="00CD3D4B">
        <w:rPr>
          <w:b/>
          <w:bCs/>
          <w:color w:val="FFFFFF" w:themeColor="background1"/>
          <w:highlight w:val="black"/>
        </w:rPr>
        <w:t xml:space="preserve"> </w:t>
      </w:r>
      <w:r w:rsidR="000F67FD" w:rsidRPr="00CD3D4B">
        <w:rPr>
          <w:b/>
          <w:bCs/>
          <w:color w:val="FFFFFF" w:themeColor="background1"/>
          <w:highlight w:val="black"/>
        </w:rPr>
        <w:t>4:</w:t>
      </w:r>
      <w:r w:rsidR="005335BB" w:rsidRPr="00CD3D4B">
        <w:rPr>
          <w:b/>
          <w:bCs/>
          <w:color w:val="FFFFFF" w:themeColor="background1"/>
          <w:highlight w:val="black"/>
        </w:rPr>
        <w:t>2-</w:t>
      </w:r>
      <w:r w:rsidR="00CD3D4B">
        <w:rPr>
          <w:b/>
          <w:bCs/>
          <w:color w:val="FFFFFF" w:themeColor="background1"/>
          <w:highlight w:val="black"/>
        </w:rPr>
        <w:t>6</w:t>
      </w:r>
      <w:r w:rsidR="005335BB" w:rsidRPr="00CD3D4B">
        <w:rPr>
          <w:b/>
          <w:bCs/>
          <w:color w:val="000000" w:themeColor="text1"/>
          <w:highlight w:val="black"/>
        </w:rPr>
        <w:t>6</w:t>
      </w:r>
      <w:r w:rsidR="004F0D95" w:rsidRPr="00CD3D4B">
        <w:rPr>
          <w:color w:val="FFFFFF" w:themeColor="background1"/>
        </w:rPr>
        <w:t xml:space="preserve"> </w:t>
      </w:r>
      <w:r w:rsidR="0006477C" w:rsidRPr="00CD3D4B">
        <w:rPr>
          <w:color w:val="000000" w:themeColor="text1"/>
          <w:w w:val="90"/>
          <w:sz w:val="20"/>
          <w:szCs w:val="16"/>
        </w:rPr>
        <w:t xml:space="preserve"> </w:t>
      </w:r>
    </w:p>
    <w:p w14:paraId="15151EDF" w14:textId="77777777" w:rsidR="00894FBA" w:rsidRPr="00CD3D4B" w:rsidRDefault="00894FBA" w:rsidP="002F3E61">
      <w:pPr>
        <w:rPr>
          <w:color w:val="000000" w:themeColor="text1"/>
          <w:sz w:val="12"/>
        </w:rPr>
      </w:pPr>
    </w:p>
    <w:p w14:paraId="014A4EE9" w14:textId="75F23690" w:rsidR="00970D2A" w:rsidRPr="00CD3D4B" w:rsidRDefault="00970D2A">
      <w:pPr>
        <w:rPr>
          <w:color w:val="000000" w:themeColor="text1"/>
          <w:sz w:val="20"/>
        </w:rPr>
      </w:pPr>
      <w:r w:rsidRPr="00CD3D4B">
        <w:rPr>
          <w:color w:val="000000" w:themeColor="text1"/>
          <w:sz w:val="20"/>
        </w:rPr>
        <w:sym w:font="Wingdings" w:char="F0E8"/>
      </w:r>
      <w:r w:rsidRPr="00CD3D4B">
        <w:rPr>
          <w:b/>
          <w:bCs/>
          <w:color w:val="000000" w:themeColor="text1"/>
          <w:sz w:val="20"/>
        </w:rPr>
        <w:t>Scripture Reading</w:t>
      </w:r>
      <w:r w:rsidR="006305D0" w:rsidRPr="00CD3D4B">
        <w:rPr>
          <w:color w:val="000000" w:themeColor="text1"/>
          <w:sz w:val="20"/>
        </w:rPr>
        <w:t>-</w:t>
      </w:r>
      <w:r w:rsidR="00F63EB4" w:rsidRPr="00CD3D4B">
        <w:rPr>
          <w:color w:val="000000" w:themeColor="text1"/>
          <w:sz w:val="20"/>
        </w:rPr>
        <w:t xml:space="preserve"> Colossians 4:2-6</w:t>
      </w:r>
      <w:r w:rsidR="006305D0" w:rsidRPr="00CD3D4B">
        <w:rPr>
          <w:color w:val="000000" w:themeColor="text1"/>
          <w:sz w:val="20"/>
        </w:rPr>
        <w:t xml:space="preserve"> </w:t>
      </w:r>
      <w:r w:rsidR="0006477C" w:rsidRPr="00CD3D4B">
        <w:rPr>
          <w:color w:val="000000" w:themeColor="text1"/>
          <w:sz w:val="20"/>
        </w:rPr>
        <w:t xml:space="preserve"> </w:t>
      </w:r>
    </w:p>
    <w:p w14:paraId="3422628A" w14:textId="77777777" w:rsidR="00983504" w:rsidRPr="00CD3D4B" w:rsidRDefault="00983504">
      <w:pPr>
        <w:rPr>
          <w:color w:val="000000" w:themeColor="text1"/>
          <w:sz w:val="12"/>
          <w:szCs w:val="12"/>
        </w:rPr>
      </w:pPr>
    </w:p>
    <w:p w14:paraId="1AC201D6" w14:textId="380FF42D" w:rsidR="00E90725" w:rsidRPr="00CD3D4B" w:rsidRDefault="0072635B" w:rsidP="00CD3D4B">
      <w:pPr>
        <w:shd w:val="clear" w:color="auto" w:fill="BFBFBF" w:themeFill="background1" w:themeFillShade="BF"/>
        <w:rPr>
          <w:color w:val="000000" w:themeColor="text1"/>
        </w:rPr>
      </w:pPr>
      <w:r w:rsidRPr="00CD3D4B">
        <w:rPr>
          <w:b/>
          <w:bCs/>
          <w:color w:val="000000" w:themeColor="text1"/>
        </w:rPr>
        <w:t xml:space="preserve"> </w:t>
      </w:r>
      <w:r w:rsidR="00E90725" w:rsidRPr="00CD3D4B">
        <w:rPr>
          <w:b/>
          <w:bCs/>
          <w:color w:val="000000" w:themeColor="text1"/>
        </w:rPr>
        <w:t>INTRODUCTION</w:t>
      </w:r>
      <w:r w:rsidR="00E90725" w:rsidRPr="00CD3D4B">
        <w:rPr>
          <w:color w:val="000000" w:themeColor="text1"/>
        </w:rPr>
        <w:t xml:space="preserve"> </w:t>
      </w:r>
      <w:r w:rsidR="009C1FD1" w:rsidRPr="00CD3D4B">
        <w:rPr>
          <w:color w:val="000000" w:themeColor="text1"/>
        </w:rPr>
        <w:t xml:space="preserve"> </w:t>
      </w:r>
    </w:p>
    <w:p w14:paraId="7F82A24B" w14:textId="77777777" w:rsidR="00F269CD" w:rsidRPr="00CD3D4B" w:rsidRDefault="00F269CD" w:rsidP="00F269CD">
      <w:pPr>
        <w:rPr>
          <w:color w:val="000000" w:themeColor="text1"/>
          <w:sz w:val="16"/>
          <w:szCs w:val="12"/>
        </w:rPr>
      </w:pPr>
    </w:p>
    <w:p w14:paraId="581439B2" w14:textId="2E2A3F23" w:rsidR="000E207F" w:rsidRPr="00CD3D4B" w:rsidRDefault="000E207F" w:rsidP="000E207F">
      <w:pPr>
        <w:rPr>
          <w:color w:val="000000" w:themeColor="text1"/>
        </w:rPr>
      </w:pPr>
      <w:r w:rsidRPr="00CD3D4B">
        <w:rPr>
          <w:b/>
          <w:bCs/>
          <w:color w:val="000000" w:themeColor="text1"/>
          <w:sz w:val="20"/>
          <w:szCs w:val="16"/>
        </w:rPr>
        <w:t xml:space="preserve">Luke 18:10–13 </w:t>
      </w:r>
      <w:r w:rsidRPr="00CD3D4B">
        <w:rPr>
          <w:color w:val="000000" w:themeColor="text1"/>
          <w:sz w:val="14"/>
          <w:szCs w:val="10"/>
        </w:rPr>
        <w:t xml:space="preserve">(NLT)  </w:t>
      </w:r>
      <w:r w:rsidRPr="00CD3D4B">
        <w:rPr>
          <w:color w:val="000000" w:themeColor="text1"/>
          <w:sz w:val="20"/>
        </w:rPr>
        <w:t xml:space="preserve">“Two men went to the Temple to pray. One was a Pharisee, and the other was a despised tax collector. </w:t>
      </w:r>
      <w:r w:rsidRPr="00CD3D4B">
        <w:rPr>
          <w:color w:val="000000" w:themeColor="text1"/>
          <w:sz w:val="20"/>
          <w:szCs w:val="16"/>
          <w:vertAlign w:val="superscript"/>
          <w:lang w:val="en"/>
        </w:rPr>
        <w:t>11</w:t>
      </w:r>
      <w:r w:rsidRPr="00CD3D4B">
        <w:rPr>
          <w:color w:val="000000" w:themeColor="text1"/>
          <w:sz w:val="20"/>
          <w:szCs w:val="16"/>
          <w:lang w:val="en"/>
        </w:rPr>
        <w:t xml:space="preserve"> </w:t>
      </w:r>
      <w:r w:rsidRPr="00CD3D4B">
        <w:rPr>
          <w:color w:val="000000" w:themeColor="text1"/>
          <w:sz w:val="20"/>
        </w:rPr>
        <w:t>The Pharisee stood by himself and prayed this prayer: ‘I thank you, God, that I am not like other people</w:t>
      </w:r>
      <w:r w:rsidR="00751695" w:rsidRPr="00CD3D4B">
        <w:rPr>
          <w:color w:val="000000" w:themeColor="text1"/>
          <w:sz w:val="20"/>
        </w:rPr>
        <w:t xml:space="preserve"> - </w:t>
      </w:r>
      <w:r w:rsidRPr="00CD3D4B">
        <w:rPr>
          <w:color w:val="000000" w:themeColor="text1"/>
          <w:sz w:val="20"/>
        </w:rPr>
        <w:t xml:space="preserve">cheaters, sinners, adulterers. I’m certainly not like that tax collector! </w:t>
      </w:r>
      <w:r w:rsidRPr="00CD3D4B">
        <w:rPr>
          <w:color w:val="000000" w:themeColor="text1"/>
          <w:sz w:val="20"/>
          <w:szCs w:val="16"/>
          <w:vertAlign w:val="superscript"/>
          <w:lang w:val="en"/>
        </w:rPr>
        <w:t>12</w:t>
      </w:r>
      <w:r w:rsidRPr="00CD3D4B">
        <w:rPr>
          <w:color w:val="000000" w:themeColor="text1"/>
          <w:sz w:val="20"/>
          <w:szCs w:val="16"/>
          <w:lang w:val="en"/>
        </w:rPr>
        <w:t xml:space="preserve"> </w:t>
      </w:r>
      <w:r w:rsidRPr="00CD3D4B">
        <w:rPr>
          <w:color w:val="000000" w:themeColor="text1"/>
          <w:sz w:val="20"/>
        </w:rPr>
        <w:t xml:space="preserve">I fast twice a week, and I give you a tenth of my income.’ </w:t>
      </w:r>
      <w:r w:rsidRPr="00CD3D4B">
        <w:rPr>
          <w:color w:val="000000" w:themeColor="text1"/>
          <w:sz w:val="20"/>
          <w:szCs w:val="16"/>
          <w:vertAlign w:val="superscript"/>
          <w:lang w:val="en"/>
        </w:rPr>
        <w:t>13</w:t>
      </w:r>
      <w:r w:rsidRPr="00CD3D4B">
        <w:rPr>
          <w:color w:val="000000" w:themeColor="text1"/>
          <w:sz w:val="20"/>
          <w:szCs w:val="16"/>
          <w:lang w:val="en"/>
        </w:rPr>
        <w:t xml:space="preserve"> </w:t>
      </w:r>
      <w:r w:rsidRPr="00CD3D4B">
        <w:rPr>
          <w:color w:val="000000" w:themeColor="text1"/>
          <w:sz w:val="20"/>
        </w:rPr>
        <w:t xml:space="preserve">“But the tax collector stood at a distance and dared not even lift his eyes to heaven as he prayed. Instead, he beat his chest in sorrow, saying, ‘O God, be merciful to </w:t>
      </w:r>
      <w:r w:rsidR="00130368" w:rsidRPr="00CD3D4B">
        <w:rPr>
          <w:color w:val="000000" w:themeColor="text1"/>
          <w:sz w:val="20"/>
        </w:rPr>
        <w:t>ME</w:t>
      </w:r>
      <w:r w:rsidRPr="00CD3D4B">
        <w:rPr>
          <w:color w:val="000000" w:themeColor="text1"/>
          <w:sz w:val="20"/>
        </w:rPr>
        <w:t>, for I am a sinner.’</w:t>
      </w:r>
      <w:r w:rsidRPr="00CD3D4B">
        <w:rPr>
          <w:color w:val="000000" w:themeColor="text1"/>
          <w:sz w:val="20"/>
          <w:szCs w:val="16"/>
        </w:rPr>
        <w:t xml:space="preserve"> </w:t>
      </w:r>
    </w:p>
    <w:p w14:paraId="7992A39B" w14:textId="304FA71B" w:rsidR="00F269CD" w:rsidRPr="00CD3D4B" w:rsidRDefault="00F269CD" w:rsidP="00130368">
      <w:pPr>
        <w:rPr>
          <w:color w:val="000000" w:themeColor="text1"/>
          <w:sz w:val="6"/>
          <w:szCs w:val="6"/>
        </w:rPr>
      </w:pPr>
    </w:p>
    <w:p w14:paraId="3980AC9B" w14:textId="77777777" w:rsidR="00F269CD" w:rsidRPr="00CD3D4B" w:rsidRDefault="00F269CD" w:rsidP="00130368">
      <w:pPr>
        <w:rPr>
          <w:color w:val="000000" w:themeColor="text1"/>
        </w:rPr>
      </w:pPr>
    </w:p>
    <w:p w14:paraId="58E2721F" w14:textId="66973F20" w:rsidR="00AE696F" w:rsidRPr="00CD3D4B" w:rsidRDefault="009854B6" w:rsidP="00CD3D4B">
      <w:pPr>
        <w:shd w:val="clear" w:color="auto" w:fill="BFBFBF" w:themeFill="background1" w:themeFillShade="BF"/>
        <w:rPr>
          <w:b/>
          <w:color w:val="000000" w:themeColor="text1"/>
        </w:rPr>
      </w:pPr>
      <w:r w:rsidRPr="00CD3D4B">
        <w:rPr>
          <w:b/>
          <w:color w:val="000000" w:themeColor="text1"/>
        </w:rPr>
        <w:t xml:space="preserve"> </w:t>
      </w:r>
      <w:r w:rsidR="00C81067" w:rsidRPr="00CD3D4B">
        <w:rPr>
          <w:b/>
          <w:color w:val="000000" w:themeColor="text1"/>
        </w:rPr>
        <w:t>PRAY with Diligence</w:t>
      </w:r>
      <w:r w:rsidR="00A5505F" w:rsidRPr="00CD3D4B">
        <w:rPr>
          <w:b/>
          <w:color w:val="000000" w:themeColor="text1"/>
        </w:rPr>
        <w:t xml:space="preserve"> </w:t>
      </w:r>
      <w:r w:rsidR="00C81067" w:rsidRPr="00CD3D4B">
        <w:rPr>
          <w:b/>
          <w:color w:val="000000" w:themeColor="text1"/>
        </w:rPr>
        <w:t xml:space="preserve"> Awareness</w:t>
      </w:r>
      <w:r w:rsidR="00A5505F" w:rsidRPr="00CD3D4B">
        <w:rPr>
          <w:b/>
          <w:color w:val="000000" w:themeColor="text1"/>
        </w:rPr>
        <w:t xml:space="preserve"> and </w:t>
      </w:r>
      <w:r w:rsidR="00C81067" w:rsidRPr="00CD3D4B">
        <w:rPr>
          <w:b/>
          <w:color w:val="000000" w:themeColor="text1"/>
        </w:rPr>
        <w:t xml:space="preserve">Thankfulness </w:t>
      </w:r>
      <w:r w:rsidR="007707FA" w:rsidRPr="00CD3D4B">
        <w:rPr>
          <w:b/>
          <w:bCs/>
          <w:color w:val="000000" w:themeColor="text1"/>
        </w:rPr>
        <w:t xml:space="preserve">~ </w:t>
      </w:r>
      <w:r w:rsidR="0006477C" w:rsidRPr="00CD3D4B">
        <w:rPr>
          <w:b/>
          <w:bCs/>
          <w:color w:val="000000" w:themeColor="text1"/>
        </w:rPr>
        <w:t xml:space="preserve">Colossians </w:t>
      </w:r>
      <w:r w:rsidR="00BF5FF5" w:rsidRPr="00CD3D4B">
        <w:rPr>
          <w:b/>
          <w:bCs/>
          <w:color w:val="000000" w:themeColor="text1"/>
        </w:rPr>
        <w:t xml:space="preserve"> 4:</w:t>
      </w:r>
      <w:r w:rsidR="006406FC" w:rsidRPr="00CD3D4B">
        <w:rPr>
          <w:b/>
          <w:bCs/>
          <w:color w:val="000000" w:themeColor="text1"/>
        </w:rPr>
        <w:t>2-6</w:t>
      </w:r>
      <w:r w:rsidR="0006477C" w:rsidRPr="00CD3D4B">
        <w:rPr>
          <w:b/>
          <w:bCs/>
          <w:color w:val="000000" w:themeColor="text1"/>
        </w:rPr>
        <w:t xml:space="preserve"> </w:t>
      </w:r>
    </w:p>
    <w:p w14:paraId="054315F0" w14:textId="72AB66D3" w:rsidR="00AC4F14" w:rsidRPr="00CD3D4B" w:rsidRDefault="00AC4F14" w:rsidP="00DA49FD">
      <w:pPr>
        <w:rPr>
          <w:color w:val="000000" w:themeColor="text1"/>
          <w:sz w:val="16"/>
          <w:szCs w:val="12"/>
        </w:rPr>
      </w:pPr>
    </w:p>
    <w:p w14:paraId="75E86435" w14:textId="609F3C48" w:rsidR="00DA49FD" w:rsidRPr="00CD3D4B" w:rsidRDefault="00DA49FD" w:rsidP="00DA49FD">
      <w:pPr>
        <w:rPr>
          <w:color w:val="000000" w:themeColor="text1"/>
          <w:sz w:val="22"/>
          <w:szCs w:val="22"/>
        </w:rPr>
      </w:pPr>
      <w:r w:rsidRPr="00CD3D4B">
        <w:rPr>
          <w:color w:val="000000" w:themeColor="text1"/>
          <w:sz w:val="22"/>
          <w:szCs w:val="18"/>
          <w:vertAlign w:val="superscript"/>
          <w:lang w:val="en"/>
        </w:rPr>
        <w:t>2</w:t>
      </w:r>
      <w:r w:rsidRPr="00CD3D4B">
        <w:rPr>
          <w:color w:val="000000" w:themeColor="text1"/>
          <w:sz w:val="22"/>
          <w:szCs w:val="18"/>
          <w:lang w:val="en"/>
        </w:rPr>
        <w:t xml:space="preserve"> </w:t>
      </w:r>
      <w:r w:rsidRPr="00CD3D4B">
        <w:rPr>
          <w:color w:val="000000" w:themeColor="text1"/>
          <w:sz w:val="22"/>
          <w:szCs w:val="22"/>
        </w:rPr>
        <w:t xml:space="preserve">Devote yourselves to </w:t>
      </w:r>
      <w:r w:rsidRPr="00CD3D4B">
        <w:rPr>
          <w:color w:val="000000" w:themeColor="text1"/>
          <w:sz w:val="22"/>
          <w:szCs w:val="22"/>
          <w:u w:val="single"/>
        </w:rPr>
        <w:t>prayer</w:t>
      </w:r>
      <w:r w:rsidRPr="00CD3D4B">
        <w:rPr>
          <w:color w:val="000000" w:themeColor="text1"/>
          <w:sz w:val="22"/>
          <w:szCs w:val="22"/>
        </w:rPr>
        <w:t xml:space="preserve">, being watchful and thankful. </w:t>
      </w:r>
      <w:r w:rsidRPr="00CD3D4B">
        <w:rPr>
          <w:color w:val="000000" w:themeColor="text1"/>
          <w:sz w:val="22"/>
          <w:szCs w:val="18"/>
          <w:vertAlign w:val="superscript"/>
          <w:lang w:val="en"/>
        </w:rPr>
        <w:t>3</w:t>
      </w:r>
      <w:r w:rsidRPr="00CD3D4B">
        <w:rPr>
          <w:color w:val="000000" w:themeColor="text1"/>
          <w:sz w:val="22"/>
          <w:szCs w:val="18"/>
          <w:lang w:val="en"/>
        </w:rPr>
        <w:t xml:space="preserve"> </w:t>
      </w:r>
      <w:r w:rsidRPr="00CD3D4B">
        <w:rPr>
          <w:color w:val="000000" w:themeColor="text1"/>
          <w:sz w:val="22"/>
          <w:szCs w:val="22"/>
        </w:rPr>
        <w:t xml:space="preserve">And </w:t>
      </w:r>
      <w:r w:rsidRPr="00CD3D4B">
        <w:rPr>
          <w:color w:val="000000" w:themeColor="text1"/>
          <w:sz w:val="22"/>
          <w:szCs w:val="22"/>
          <w:u w:val="single"/>
        </w:rPr>
        <w:t>pray</w:t>
      </w:r>
      <w:r w:rsidRPr="00CD3D4B">
        <w:rPr>
          <w:color w:val="000000" w:themeColor="text1"/>
          <w:sz w:val="22"/>
          <w:szCs w:val="22"/>
        </w:rPr>
        <w:t xml:space="preserve"> for us, too, that God may open a door for our message, so that we may proclaim the mystery of Christ, for which I am in chains. </w:t>
      </w:r>
      <w:r w:rsidRPr="00CD3D4B">
        <w:rPr>
          <w:color w:val="000000" w:themeColor="text1"/>
          <w:sz w:val="22"/>
          <w:szCs w:val="18"/>
          <w:vertAlign w:val="superscript"/>
          <w:lang w:val="en"/>
        </w:rPr>
        <w:t>4</w:t>
      </w:r>
      <w:r w:rsidRPr="00CD3D4B">
        <w:rPr>
          <w:color w:val="000000" w:themeColor="text1"/>
          <w:sz w:val="22"/>
          <w:szCs w:val="18"/>
          <w:lang w:val="en"/>
        </w:rPr>
        <w:t xml:space="preserve"> </w:t>
      </w:r>
      <w:r w:rsidRPr="00CD3D4B">
        <w:rPr>
          <w:color w:val="000000" w:themeColor="text1"/>
          <w:sz w:val="22"/>
          <w:szCs w:val="22"/>
          <w:u w:val="single"/>
        </w:rPr>
        <w:t>Pray</w:t>
      </w:r>
      <w:r w:rsidRPr="00CD3D4B">
        <w:rPr>
          <w:color w:val="000000" w:themeColor="text1"/>
          <w:sz w:val="22"/>
          <w:szCs w:val="22"/>
        </w:rPr>
        <w:t xml:space="preserve"> that I may proclaim it clearly, as I should. </w:t>
      </w:r>
    </w:p>
    <w:p w14:paraId="57D888F2" w14:textId="77777777" w:rsidR="003C019B" w:rsidRPr="00CD3D4B" w:rsidRDefault="003C019B" w:rsidP="00FD1519">
      <w:pPr>
        <w:rPr>
          <w:color w:val="000000" w:themeColor="text1"/>
        </w:rPr>
      </w:pPr>
    </w:p>
    <w:p w14:paraId="4D5D13B0" w14:textId="5E70B790" w:rsidR="00CB18D9" w:rsidRPr="00CD3D4B" w:rsidRDefault="00CB18D9" w:rsidP="00827B68">
      <w:pPr>
        <w:rPr>
          <w:color w:val="000000" w:themeColor="text1"/>
          <w:sz w:val="22"/>
          <w:szCs w:val="22"/>
        </w:rPr>
      </w:pPr>
      <w:r w:rsidRPr="00CD3D4B">
        <w:rPr>
          <w:b/>
          <w:bCs/>
          <w:color w:val="000000" w:themeColor="text1"/>
        </w:rPr>
        <w:t xml:space="preserve">   </w:t>
      </w:r>
      <w:r w:rsidR="00827B68" w:rsidRPr="00CD3D4B">
        <w:rPr>
          <w:b/>
          <w:bCs/>
          <w:color w:val="000000" w:themeColor="text1"/>
          <w:sz w:val="22"/>
          <w:szCs w:val="18"/>
        </w:rPr>
        <w:t>1 Peter 5:8</w:t>
      </w:r>
      <w:r w:rsidR="00827B68" w:rsidRPr="00CD3D4B">
        <w:rPr>
          <w:color w:val="000000" w:themeColor="text1"/>
          <w:sz w:val="22"/>
          <w:szCs w:val="18"/>
        </w:rPr>
        <w:t xml:space="preserve"> </w:t>
      </w:r>
      <w:r w:rsidR="00827B68" w:rsidRPr="00CD3D4B">
        <w:rPr>
          <w:color w:val="000000" w:themeColor="text1"/>
          <w:sz w:val="16"/>
          <w:szCs w:val="14"/>
        </w:rPr>
        <w:t xml:space="preserve">(NLT) </w:t>
      </w:r>
      <w:r w:rsidR="00827B68" w:rsidRPr="00CD3D4B">
        <w:rPr>
          <w:color w:val="000000" w:themeColor="text1"/>
          <w:sz w:val="22"/>
          <w:szCs w:val="18"/>
          <w:lang w:val="en"/>
        </w:rPr>
        <w:t xml:space="preserve"> </w:t>
      </w:r>
      <w:r w:rsidR="00827B68" w:rsidRPr="00CD3D4B">
        <w:rPr>
          <w:color w:val="000000" w:themeColor="text1"/>
          <w:sz w:val="22"/>
          <w:szCs w:val="22"/>
        </w:rPr>
        <w:t>Stay alert!</w:t>
      </w:r>
      <w:r w:rsidR="00421163" w:rsidRPr="00CD3D4B">
        <w:rPr>
          <w:color w:val="000000" w:themeColor="text1"/>
          <w:sz w:val="22"/>
          <w:szCs w:val="22"/>
        </w:rPr>
        <w:t xml:space="preserve"> </w:t>
      </w:r>
      <w:r w:rsidR="00827B68" w:rsidRPr="00CD3D4B">
        <w:rPr>
          <w:color w:val="000000" w:themeColor="text1"/>
          <w:sz w:val="22"/>
          <w:szCs w:val="22"/>
        </w:rPr>
        <w:t xml:space="preserve"> Watch out for your great enemy, the devil. He</w:t>
      </w:r>
      <w:r w:rsidR="00F6037F" w:rsidRPr="00CD3D4B">
        <w:rPr>
          <w:color w:val="000000" w:themeColor="text1"/>
          <w:sz w:val="22"/>
          <w:szCs w:val="22"/>
        </w:rPr>
        <w:t xml:space="preserve"> </w:t>
      </w:r>
      <w:r w:rsidR="00827B68" w:rsidRPr="00CD3D4B">
        <w:rPr>
          <w:color w:val="000000" w:themeColor="text1"/>
          <w:sz w:val="22"/>
          <w:szCs w:val="22"/>
        </w:rPr>
        <w:t xml:space="preserve">prowls around like </w:t>
      </w:r>
    </w:p>
    <w:p w14:paraId="6FC2B335" w14:textId="4C656CB1" w:rsidR="00827B68" w:rsidRPr="00CD3D4B" w:rsidRDefault="00CB18D9" w:rsidP="00827B68">
      <w:pPr>
        <w:rPr>
          <w:color w:val="000000" w:themeColor="text1"/>
          <w:sz w:val="20"/>
          <w:szCs w:val="16"/>
        </w:rPr>
      </w:pPr>
      <w:r w:rsidRPr="00CD3D4B">
        <w:rPr>
          <w:color w:val="000000" w:themeColor="text1"/>
          <w:sz w:val="22"/>
          <w:szCs w:val="22"/>
        </w:rPr>
        <w:t xml:space="preserve">    </w:t>
      </w:r>
      <w:r w:rsidR="00827B68" w:rsidRPr="00CD3D4B">
        <w:rPr>
          <w:color w:val="000000" w:themeColor="text1"/>
          <w:sz w:val="22"/>
          <w:szCs w:val="22"/>
        </w:rPr>
        <w:t>a</w:t>
      </w:r>
      <w:r w:rsidRPr="00CD3D4B">
        <w:rPr>
          <w:color w:val="000000" w:themeColor="text1"/>
          <w:sz w:val="22"/>
          <w:szCs w:val="22"/>
        </w:rPr>
        <w:t xml:space="preserve"> </w:t>
      </w:r>
      <w:r w:rsidR="00827B68" w:rsidRPr="00CD3D4B">
        <w:rPr>
          <w:color w:val="000000" w:themeColor="text1"/>
          <w:sz w:val="22"/>
          <w:szCs w:val="22"/>
        </w:rPr>
        <w:t>roaring lion, looking for someone to devour.</w:t>
      </w:r>
      <w:r w:rsidR="00827B68" w:rsidRPr="00CD3D4B">
        <w:rPr>
          <w:color w:val="000000" w:themeColor="text1"/>
          <w:sz w:val="22"/>
          <w:szCs w:val="18"/>
        </w:rPr>
        <w:t xml:space="preserve"> </w:t>
      </w:r>
    </w:p>
    <w:p w14:paraId="2C2C9FD6" w14:textId="77777777" w:rsidR="00FD1519" w:rsidRPr="00CD3D4B" w:rsidRDefault="00FD1519" w:rsidP="00C4184F">
      <w:pPr>
        <w:rPr>
          <w:color w:val="000000" w:themeColor="text1"/>
        </w:rPr>
      </w:pPr>
    </w:p>
    <w:p w14:paraId="0BA9B7BD" w14:textId="68B2BDEA" w:rsidR="00EA27C1" w:rsidRPr="00CD3D4B" w:rsidRDefault="00EA27C1" w:rsidP="00C4184F">
      <w:pPr>
        <w:rPr>
          <w:color w:val="000000" w:themeColor="text1"/>
          <w:sz w:val="22"/>
          <w:szCs w:val="18"/>
        </w:rPr>
      </w:pPr>
      <w:r w:rsidRPr="00CD3D4B">
        <w:rPr>
          <w:color w:val="000000" w:themeColor="text1"/>
          <w:w w:val="95"/>
          <w:sz w:val="22"/>
          <w:szCs w:val="18"/>
        </w:rPr>
        <w:t xml:space="preserve">Two mistakes Christians make in talking about Satan are that we either </w:t>
      </w:r>
      <w:r w:rsidR="00CA352C" w:rsidRPr="00CD3D4B">
        <w:rPr>
          <w:color w:val="000000" w:themeColor="text1"/>
          <w:w w:val="95"/>
          <w:sz w:val="22"/>
          <w:szCs w:val="18"/>
        </w:rPr>
        <w:t xml:space="preserve">Joke </w:t>
      </w:r>
      <w:r w:rsidRPr="00CD3D4B">
        <w:rPr>
          <w:color w:val="000000" w:themeColor="text1"/>
          <w:w w:val="95"/>
          <w:sz w:val="22"/>
          <w:szCs w:val="18"/>
        </w:rPr>
        <w:t>about him or we</w:t>
      </w:r>
      <w:r w:rsidR="003C019B" w:rsidRPr="00CD3D4B">
        <w:rPr>
          <w:color w:val="000000" w:themeColor="text1"/>
          <w:w w:val="95"/>
          <w:sz w:val="22"/>
          <w:szCs w:val="18"/>
        </w:rPr>
        <w:t xml:space="preserve"> </w:t>
      </w:r>
      <w:r w:rsidR="00CA352C" w:rsidRPr="00CD3D4B">
        <w:rPr>
          <w:color w:val="000000" w:themeColor="text1"/>
          <w:w w:val="95"/>
          <w:sz w:val="22"/>
          <w:szCs w:val="18"/>
        </w:rPr>
        <w:t xml:space="preserve">Ignore </w:t>
      </w:r>
      <w:r w:rsidRPr="00CD3D4B">
        <w:rPr>
          <w:color w:val="000000" w:themeColor="text1"/>
          <w:w w:val="95"/>
          <w:sz w:val="22"/>
          <w:szCs w:val="18"/>
        </w:rPr>
        <w:t>him.</w:t>
      </w:r>
      <w:r w:rsidRPr="00CD3D4B">
        <w:rPr>
          <w:color w:val="000000" w:themeColor="text1"/>
          <w:sz w:val="22"/>
          <w:szCs w:val="18"/>
        </w:rPr>
        <w:t xml:space="preserve"> </w:t>
      </w:r>
      <w:r w:rsidRPr="00CD3D4B">
        <w:rPr>
          <w:color w:val="000000" w:themeColor="text1"/>
          <w:w w:val="90"/>
          <w:sz w:val="16"/>
          <w:szCs w:val="12"/>
        </w:rPr>
        <w:t>HNTC</w:t>
      </w:r>
    </w:p>
    <w:p w14:paraId="5ABCA749" w14:textId="77777777" w:rsidR="00817A90" w:rsidRPr="00CD3D4B" w:rsidRDefault="00817A90" w:rsidP="00FD1519">
      <w:pPr>
        <w:rPr>
          <w:color w:val="000000" w:themeColor="text1"/>
        </w:rPr>
      </w:pPr>
    </w:p>
    <w:p w14:paraId="599BDEC2" w14:textId="38AC4793" w:rsidR="009506EF" w:rsidRPr="00CD3D4B" w:rsidRDefault="00817A90" w:rsidP="009506EF">
      <w:pPr>
        <w:rPr>
          <w:color w:val="000000" w:themeColor="text1"/>
          <w:sz w:val="16"/>
          <w:szCs w:val="12"/>
        </w:rPr>
      </w:pPr>
      <w:r w:rsidRPr="00CD3D4B">
        <w:rPr>
          <w:color w:val="000000" w:themeColor="text1"/>
          <w:w w:val="95"/>
          <w:sz w:val="22"/>
          <w:szCs w:val="18"/>
        </w:rPr>
        <w:t xml:space="preserve">Believers who pray with Gratitude for God’s </w:t>
      </w:r>
      <w:r w:rsidR="00341B29" w:rsidRPr="00CD3D4B">
        <w:rPr>
          <w:color w:val="000000" w:themeColor="text1"/>
          <w:w w:val="95"/>
          <w:sz w:val="22"/>
          <w:szCs w:val="18"/>
        </w:rPr>
        <w:t xml:space="preserve">Blessing </w:t>
      </w:r>
      <w:r w:rsidRPr="00CD3D4B">
        <w:rPr>
          <w:color w:val="000000" w:themeColor="text1"/>
          <w:w w:val="95"/>
          <w:sz w:val="22"/>
          <w:szCs w:val="18"/>
        </w:rPr>
        <w:t xml:space="preserve">will be less likely to be led astray by the </w:t>
      </w:r>
      <w:r w:rsidR="00341B29" w:rsidRPr="00CD3D4B">
        <w:rPr>
          <w:color w:val="000000" w:themeColor="text1"/>
          <w:w w:val="95"/>
          <w:sz w:val="22"/>
          <w:szCs w:val="18"/>
        </w:rPr>
        <w:t xml:space="preserve">Lures </w:t>
      </w:r>
      <w:r w:rsidRPr="00CD3D4B">
        <w:rPr>
          <w:color w:val="000000" w:themeColor="text1"/>
          <w:w w:val="95"/>
          <w:sz w:val="22"/>
          <w:szCs w:val="18"/>
        </w:rPr>
        <w:t xml:space="preserve">and </w:t>
      </w:r>
      <w:r w:rsidR="00341B29" w:rsidRPr="00CD3D4B">
        <w:rPr>
          <w:color w:val="000000" w:themeColor="text1"/>
          <w:w w:val="95"/>
          <w:sz w:val="22"/>
          <w:szCs w:val="18"/>
        </w:rPr>
        <w:t xml:space="preserve">Lies </w:t>
      </w:r>
      <w:r w:rsidRPr="00CD3D4B">
        <w:rPr>
          <w:color w:val="000000" w:themeColor="text1"/>
          <w:w w:val="95"/>
          <w:sz w:val="22"/>
          <w:szCs w:val="18"/>
        </w:rPr>
        <w:t>of the enemy.</w:t>
      </w:r>
      <w:r w:rsidRPr="00CD3D4B">
        <w:rPr>
          <w:color w:val="000000" w:themeColor="text1"/>
          <w:sz w:val="20"/>
          <w:szCs w:val="16"/>
        </w:rPr>
        <w:t xml:space="preserve"> </w:t>
      </w:r>
      <w:r w:rsidRPr="00CD3D4B">
        <w:rPr>
          <w:color w:val="000000" w:themeColor="text1"/>
          <w:sz w:val="16"/>
          <w:szCs w:val="12"/>
        </w:rPr>
        <w:t>HNTC</w:t>
      </w:r>
      <w:r w:rsidR="009506EF" w:rsidRPr="00CD3D4B">
        <w:rPr>
          <w:color w:val="000000" w:themeColor="text1"/>
          <w:sz w:val="16"/>
          <w:szCs w:val="12"/>
        </w:rPr>
        <w:t xml:space="preserve">     </w:t>
      </w:r>
    </w:p>
    <w:p w14:paraId="5165C289" w14:textId="25AC4419" w:rsidR="003C019B" w:rsidRPr="00CD3D4B" w:rsidRDefault="003C019B" w:rsidP="00FD1519">
      <w:pPr>
        <w:rPr>
          <w:color w:val="000000" w:themeColor="text1"/>
        </w:rPr>
      </w:pPr>
    </w:p>
    <w:p w14:paraId="5CBD4C65" w14:textId="77777777" w:rsidR="00FD1519" w:rsidRPr="00CD3D4B" w:rsidRDefault="00FD1519" w:rsidP="00FD1519">
      <w:pPr>
        <w:rPr>
          <w:color w:val="000000" w:themeColor="text1"/>
        </w:rPr>
      </w:pPr>
    </w:p>
    <w:p w14:paraId="61D5DF96" w14:textId="64181CA4" w:rsidR="00B91596" w:rsidRPr="00CD3D4B" w:rsidRDefault="009506EF" w:rsidP="00DA49FD">
      <w:pPr>
        <w:rPr>
          <w:color w:val="000000" w:themeColor="text1"/>
          <w:sz w:val="28"/>
          <w:szCs w:val="22"/>
        </w:rPr>
      </w:pPr>
      <w:r w:rsidRPr="00CD3D4B">
        <w:rPr>
          <w:color w:val="000000" w:themeColor="text1"/>
          <w:sz w:val="8"/>
          <w:szCs w:val="8"/>
        </w:rPr>
        <w:t xml:space="preserve">   </w:t>
      </w:r>
      <w:bookmarkStart w:id="0" w:name="_Hlk117347995"/>
      <w:r w:rsidR="006D3494" w:rsidRPr="00CD3D4B">
        <w:rPr>
          <w:color w:val="000000" w:themeColor="text1"/>
          <w:sz w:val="22"/>
          <w:szCs w:val="18"/>
          <w:vertAlign w:val="superscript"/>
          <w:lang w:val="en"/>
        </w:rPr>
        <w:t>2</w:t>
      </w:r>
      <w:r w:rsidR="006D3494" w:rsidRPr="00CD3D4B">
        <w:rPr>
          <w:color w:val="000000" w:themeColor="text1"/>
          <w:sz w:val="22"/>
          <w:szCs w:val="18"/>
          <w:lang w:val="en"/>
        </w:rPr>
        <w:t xml:space="preserve"> </w:t>
      </w:r>
      <w:r w:rsidR="006D3494" w:rsidRPr="00CD3D4B">
        <w:rPr>
          <w:color w:val="000000" w:themeColor="text1"/>
          <w:sz w:val="22"/>
          <w:szCs w:val="22"/>
        </w:rPr>
        <w:t xml:space="preserve">Devote yourselves to </w:t>
      </w:r>
      <w:r w:rsidR="006D3494" w:rsidRPr="00CD3D4B">
        <w:rPr>
          <w:color w:val="000000" w:themeColor="text1"/>
          <w:sz w:val="22"/>
          <w:szCs w:val="22"/>
          <w:u w:val="single"/>
        </w:rPr>
        <w:t>prayer</w:t>
      </w:r>
      <w:r w:rsidR="006D3494" w:rsidRPr="00CD3D4B">
        <w:rPr>
          <w:color w:val="000000" w:themeColor="text1"/>
          <w:sz w:val="22"/>
          <w:szCs w:val="22"/>
        </w:rPr>
        <w:t xml:space="preserve">, being watchful and thankful. </w:t>
      </w:r>
      <w:r w:rsidR="006D3494" w:rsidRPr="00CD3D4B">
        <w:rPr>
          <w:color w:val="000000" w:themeColor="text1"/>
          <w:sz w:val="22"/>
          <w:szCs w:val="18"/>
          <w:vertAlign w:val="superscript"/>
          <w:lang w:val="en"/>
        </w:rPr>
        <w:t>3</w:t>
      </w:r>
      <w:r w:rsidR="006D3494" w:rsidRPr="00CD3D4B">
        <w:rPr>
          <w:color w:val="000000" w:themeColor="text1"/>
          <w:sz w:val="22"/>
          <w:szCs w:val="18"/>
          <w:lang w:val="en"/>
        </w:rPr>
        <w:t xml:space="preserve"> </w:t>
      </w:r>
      <w:r w:rsidR="006D3494" w:rsidRPr="00CD3D4B">
        <w:rPr>
          <w:color w:val="000000" w:themeColor="text1"/>
          <w:sz w:val="22"/>
          <w:szCs w:val="22"/>
        </w:rPr>
        <w:t xml:space="preserve">And </w:t>
      </w:r>
      <w:r w:rsidR="006D3494" w:rsidRPr="00CD3D4B">
        <w:rPr>
          <w:color w:val="000000" w:themeColor="text1"/>
          <w:sz w:val="22"/>
          <w:szCs w:val="22"/>
          <w:u w:val="single"/>
        </w:rPr>
        <w:t>pray</w:t>
      </w:r>
      <w:r w:rsidR="006D3494" w:rsidRPr="00CD3D4B">
        <w:rPr>
          <w:color w:val="000000" w:themeColor="text1"/>
          <w:sz w:val="22"/>
          <w:szCs w:val="22"/>
        </w:rPr>
        <w:t xml:space="preserve"> for us, too, that God may open a door for our message, so that we may proclaim the mystery of Christ, for which I am in chains. </w:t>
      </w:r>
      <w:r w:rsidR="006D3494" w:rsidRPr="00CD3D4B">
        <w:rPr>
          <w:color w:val="000000" w:themeColor="text1"/>
          <w:sz w:val="22"/>
          <w:szCs w:val="18"/>
          <w:vertAlign w:val="superscript"/>
          <w:lang w:val="en"/>
        </w:rPr>
        <w:t>4</w:t>
      </w:r>
      <w:r w:rsidR="006D3494" w:rsidRPr="00CD3D4B">
        <w:rPr>
          <w:color w:val="000000" w:themeColor="text1"/>
          <w:sz w:val="22"/>
          <w:szCs w:val="18"/>
          <w:lang w:val="en"/>
        </w:rPr>
        <w:t xml:space="preserve"> </w:t>
      </w:r>
      <w:r w:rsidR="006D3494" w:rsidRPr="00CD3D4B">
        <w:rPr>
          <w:color w:val="000000" w:themeColor="text1"/>
          <w:sz w:val="22"/>
          <w:szCs w:val="22"/>
          <w:u w:val="single"/>
        </w:rPr>
        <w:t>Pray</w:t>
      </w:r>
      <w:r w:rsidR="006D3494" w:rsidRPr="00CD3D4B">
        <w:rPr>
          <w:color w:val="000000" w:themeColor="text1"/>
          <w:sz w:val="22"/>
          <w:szCs w:val="22"/>
        </w:rPr>
        <w:t xml:space="preserve"> that I may proclaim it clearly, as I should.</w:t>
      </w:r>
      <w:bookmarkEnd w:id="0"/>
    </w:p>
    <w:p w14:paraId="45BEEA8F" w14:textId="77777777" w:rsidR="005841D8" w:rsidRPr="00CD3D4B" w:rsidRDefault="005841D8" w:rsidP="00FD1519">
      <w:pPr>
        <w:rPr>
          <w:color w:val="000000" w:themeColor="text1"/>
        </w:rPr>
      </w:pPr>
    </w:p>
    <w:p w14:paraId="39A79072" w14:textId="275600D4" w:rsidR="005841D8" w:rsidRPr="00CD3D4B" w:rsidRDefault="005841D8" w:rsidP="005841D8">
      <w:pPr>
        <w:rPr>
          <w:color w:val="000000" w:themeColor="text1"/>
          <w:sz w:val="22"/>
          <w:szCs w:val="22"/>
        </w:rPr>
      </w:pPr>
      <w:r w:rsidRPr="00CD3D4B">
        <w:rPr>
          <w:b/>
          <w:bCs/>
          <w:color w:val="000000" w:themeColor="text1"/>
          <w:w w:val="97"/>
        </w:rPr>
        <w:t xml:space="preserve">   </w:t>
      </w:r>
      <w:r w:rsidR="00A87C46" w:rsidRPr="00CD3D4B">
        <w:rPr>
          <w:b/>
          <w:bCs/>
          <w:color w:val="000000" w:themeColor="text1"/>
          <w:w w:val="97"/>
          <w:sz w:val="22"/>
          <w:szCs w:val="18"/>
        </w:rPr>
        <w:t>Philippians 1:12–14</w:t>
      </w:r>
      <w:r w:rsidR="00A87C46" w:rsidRPr="00CD3D4B">
        <w:rPr>
          <w:color w:val="000000" w:themeColor="text1"/>
          <w:sz w:val="22"/>
          <w:szCs w:val="18"/>
        </w:rPr>
        <w:t xml:space="preserve"> </w:t>
      </w:r>
      <w:r w:rsidR="00A87C46" w:rsidRPr="00CD3D4B">
        <w:rPr>
          <w:color w:val="000000" w:themeColor="text1"/>
          <w:sz w:val="16"/>
          <w:szCs w:val="12"/>
        </w:rPr>
        <w:t xml:space="preserve">(NLT) </w:t>
      </w:r>
      <w:r w:rsidR="00A30B22" w:rsidRPr="00CD3D4B">
        <w:rPr>
          <w:color w:val="000000" w:themeColor="text1"/>
          <w:sz w:val="16"/>
          <w:szCs w:val="12"/>
        </w:rPr>
        <w:t xml:space="preserve"> </w:t>
      </w:r>
      <w:r w:rsidR="00A87C46" w:rsidRPr="00CD3D4B">
        <w:rPr>
          <w:color w:val="000000" w:themeColor="text1"/>
          <w:sz w:val="22"/>
          <w:szCs w:val="22"/>
        </w:rPr>
        <w:t xml:space="preserve">And I want you to know, my dear brothers and sisters, that </w:t>
      </w:r>
      <w:r w:rsidR="00991A31" w:rsidRPr="00CD3D4B">
        <w:rPr>
          <w:color w:val="000000" w:themeColor="text1"/>
          <w:sz w:val="22"/>
          <w:szCs w:val="22"/>
        </w:rPr>
        <w:t xml:space="preserve">Everything </w:t>
      </w:r>
    </w:p>
    <w:p w14:paraId="78872942" w14:textId="16AD2D25" w:rsidR="00306615" w:rsidRPr="00CD3D4B" w:rsidRDefault="005841D8" w:rsidP="005841D8">
      <w:pPr>
        <w:rPr>
          <w:color w:val="000000" w:themeColor="text1"/>
          <w:szCs w:val="24"/>
        </w:rPr>
      </w:pPr>
      <w:r w:rsidRPr="00CD3D4B">
        <w:rPr>
          <w:color w:val="000000" w:themeColor="text1"/>
          <w:sz w:val="22"/>
          <w:szCs w:val="22"/>
        </w:rPr>
        <w:t xml:space="preserve">   </w:t>
      </w:r>
      <w:r w:rsidR="00A87C46" w:rsidRPr="00CD3D4B">
        <w:rPr>
          <w:color w:val="000000" w:themeColor="text1"/>
          <w:sz w:val="22"/>
          <w:szCs w:val="22"/>
        </w:rPr>
        <w:t xml:space="preserve">that has happened to me </w:t>
      </w:r>
      <w:r w:rsidR="00991A31" w:rsidRPr="00CD3D4B">
        <w:rPr>
          <w:color w:val="000000" w:themeColor="text1"/>
          <w:sz w:val="22"/>
          <w:szCs w:val="22"/>
        </w:rPr>
        <w:t xml:space="preserve">HERE </w:t>
      </w:r>
      <w:r w:rsidR="00A87C46" w:rsidRPr="00CD3D4B">
        <w:rPr>
          <w:color w:val="000000" w:themeColor="text1"/>
          <w:sz w:val="22"/>
          <w:szCs w:val="22"/>
        </w:rPr>
        <w:t xml:space="preserve">has helped to spread the Good News. </w:t>
      </w:r>
    </w:p>
    <w:p w14:paraId="2F1E79E6" w14:textId="084A8499" w:rsidR="00306615" w:rsidRPr="00CD3D4B" w:rsidRDefault="003C019B" w:rsidP="003C019B">
      <w:pPr>
        <w:rPr>
          <w:color w:val="000000" w:themeColor="text1"/>
          <w:sz w:val="16"/>
          <w:szCs w:val="12"/>
        </w:rPr>
      </w:pPr>
      <w:r w:rsidRPr="00CD3D4B">
        <w:rPr>
          <w:color w:val="000000" w:themeColor="text1"/>
        </w:rPr>
        <w:t xml:space="preserve"> </w:t>
      </w:r>
    </w:p>
    <w:p w14:paraId="36D6AAA3" w14:textId="4AC861D4" w:rsidR="00306615" w:rsidRPr="00CD3D4B" w:rsidRDefault="005841D8" w:rsidP="00A87C46">
      <w:pPr>
        <w:rPr>
          <w:color w:val="000000" w:themeColor="text1"/>
          <w:sz w:val="28"/>
          <w:szCs w:val="28"/>
        </w:rPr>
      </w:pPr>
      <w:r w:rsidRPr="00CD3D4B">
        <w:rPr>
          <w:color w:val="000000" w:themeColor="text1"/>
          <w:sz w:val="10"/>
          <w:szCs w:val="10"/>
        </w:rPr>
        <w:t xml:space="preserve"> </w:t>
      </w:r>
      <w:r w:rsidRPr="00CD3D4B">
        <w:rPr>
          <w:color w:val="000000" w:themeColor="text1"/>
          <w:sz w:val="22"/>
          <w:szCs w:val="18"/>
          <w:vertAlign w:val="superscript"/>
          <w:lang w:val="en"/>
        </w:rPr>
        <w:t xml:space="preserve">   </w:t>
      </w:r>
      <w:r w:rsidR="00702E68" w:rsidRPr="00CD3D4B">
        <w:rPr>
          <w:color w:val="000000" w:themeColor="text1"/>
          <w:sz w:val="22"/>
          <w:szCs w:val="18"/>
          <w:vertAlign w:val="superscript"/>
          <w:lang w:val="en"/>
        </w:rPr>
        <w:t xml:space="preserve"> </w:t>
      </w:r>
      <w:r w:rsidR="00A87C46" w:rsidRPr="00CD3D4B">
        <w:rPr>
          <w:color w:val="000000" w:themeColor="text1"/>
          <w:sz w:val="22"/>
          <w:szCs w:val="18"/>
          <w:vertAlign w:val="superscript"/>
          <w:lang w:val="en"/>
        </w:rPr>
        <w:t>13</w:t>
      </w:r>
      <w:r w:rsidR="00A87C46" w:rsidRPr="00CD3D4B">
        <w:rPr>
          <w:color w:val="000000" w:themeColor="text1"/>
          <w:sz w:val="22"/>
          <w:szCs w:val="18"/>
          <w:lang w:val="en"/>
        </w:rPr>
        <w:t xml:space="preserve"> </w:t>
      </w:r>
      <w:r w:rsidR="00A87C46" w:rsidRPr="00CD3D4B">
        <w:rPr>
          <w:color w:val="000000" w:themeColor="text1"/>
          <w:sz w:val="22"/>
          <w:szCs w:val="22"/>
        </w:rPr>
        <w:t xml:space="preserve">For everyone </w:t>
      </w:r>
      <w:r w:rsidR="0038582D" w:rsidRPr="00CD3D4B">
        <w:rPr>
          <w:color w:val="000000" w:themeColor="text1"/>
          <w:sz w:val="22"/>
          <w:szCs w:val="22"/>
        </w:rPr>
        <w:t>HERE</w:t>
      </w:r>
      <w:r w:rsidR="00A87C46" w:rsidRPr="00CD3D4B">
        <w:rPr>
          <w:color w:val="000000" w:themeColor="text1"/>
          <w:sz w:val="22"/>
          <w:szCs w:val="22"/>
        </w:rPr>
        <w:t xml:space="preserve">, including the whole palace guard, knows that I am in chains because of Christ. </w:t>
      </w:r>
    </w:p>
    <w:p w14:paraId="2848C375" w14:textId="72C0414B" w:rsidR="00306615" w:rsidRPr="00CD3D4B" w:rsidRDefault="003C019B" w:rsidP="003C019B">
      <w:pPr>
        <w:rPr>
          <w:color w:val="000000" w:themeColor="text1"/>
          <w:sz w:val="16"/>
          <w:szCs w:val="12"/>
        </w:rPr>
      </w:pPr>
      <w:r w:rsidRPr="00CD3D4B">
        <w:rPr>
          <w:color w:val="000000" w:themeColor="text1"/>
        </w:rPr>
        <w:t xml:space="preserve"> </w:t>
      </w:r>
    </w:p>
    <w:p w14:paraId="62085A34" w14:textId="77777777" w:rsidR="00FD1519" w:rsidRPr="00CD3D4B" w:rsidRDefault="00702E68" w:rsidP="00A87C46">
      <w:pPr>
        <w:rPr>
          <w:color w:val="000000" w:themeColor="text1"/>
          <w:sz w:val="22"/>
          <w:szCs w:val="22"/>
        </w:rPr>
      </w:pPr>
      <w:r w:rsidRPr="00CD3D4B">
        <w:rPr>
          <w:color w:val="000000" w:themeColor="text1"/>
          <w:sz w:val="28"/>
          <w:szCs w:val="22"/>
          <w:vertAlign w:val="superscript"/>
          <w:lang w:val="en"/>
        </w:rPr>
        <w:t xml:space="preserve">    </w:t>
      </w:r>
      <w:r w:rsidR="00A87C46" w:rsidRPr="00CD3D4B">
        <w:rPr>
          <w:color w:val="000000" w:themeColor="text1"/>
          <w:sz w:val="22"/>
          <w:szCs w:val="18"/>
          <w:vertAlign w:val="superscript"/>
          <w:lang w:val="en"/>
        </w:rPr>
        <w:t>14</w:t>
      </w:r>
      <w:r w:rsidR="00A87C46" w:rsidRPr="00CD3D4B">
        <w:rPr>
          <w:color w:val="000000" w:themeColor="text1"/>
          <w:sz w:val="22"/>
          <w:szCs w:val="18"/>
          <w:lang w:val="en"/>
        </w:rPr>
        <w:t xml:space="preserve"> </w:t>
      </w:r>
      <w:r w:rsidR="00A87C46" w:rsidRPr="00CD3D4B">
        <w:rPr>
          <w:color w:val="000000" w:themeColor="text1"/>
          <w:sz w:val="22"/>
          <w:szCs w:val="22"/>
        </w:rPr>
        <w:t xml:space="preserve">And because of my imprisonment, </w:t>
      </w:r>
      <w:r w:rsidR="0066056E" w:rsidRPr="00CD3D4B">
        <w:rPr>
          <w:color w:val="000000" w:themeColor="text1"/>
          <w:sz w:val="22"/>
          <w:szCs w:val="22"/>
        </w:rPr>
        <w:t xml:space="preserve">MOST </w:t>
      </w:r>
      <w:r w:rsidR="00A87C46" w:rsidRPr="00CD3D4B">
        <w:rPr>
          <w:color w:val="000000" w:themeColor="text1"/>
          <w:sz w:val="22"/>
          <w:szCs w:val="22"/>
        </w:rPr>
        <w:t xml:space="preserve">of the </w:t>
      </w:r>
      <w:r w:rsidR="00306615" w:rsidRPr="00CD3D4B">
        <w:rPr>
          <w:color w:val="000000" w:themeColor="text1"/>
          <w:sz w:val="22"/>
          <w:szCs w:val="22"/>
        </w:rPr>
        <w:t xml:space="preserve">Believers </w:t>
      </w:r>
      <w:r w:rsidR="00A87C46" w:rsidRPr="00CD3D4B">
        <w:rPr>
          <w:color w:val="000000" w:themeColor="text1"/>
          <w:sz w:val="22"/>
          <w:szCs w:val="22"/>
        </w:rPr>
        <w:t xml:space="preserve">here have gained confidence and boldly </w:t>
      </w:r>
    </w:p>
    <w:p w14:paraId="258C6AED" w14:textId="31FEA525" w:rsidR="00A87C46" w:rsidRPr="00CD3D4B" w:rsidRDefault="00FD1519" w:rsidP="00A87C46">
      <w:pPr>
        <w:rPr>
          <w:color w:val="000000" w:themeColor="text1"/>
          <w:sz w:val="22"/>
          <w:szCs w:val="18"/>
        </w:rPr>
      </w:pPr>
      <w:r w:rsidRPr="00CD3D4B">
        <w:rPr>
          <w:color w:val="000000" w:themeColor="text1"/>
          <w:sz w:val="22"/>
          <w:szCs w:val="22"/>
        </w:rPr>
        <w:t xml:space="preserve">    </w:t>
      </w:r>
      <w:r w:rsidR="00A87C46" w:rsidRPr="00CD3D4B">
        <w:rPr>
          <w:color w:val="000000" w:themeColor="text1"/>
          <w:sz w:val="22"/>
          <w:szCs w:val="22"/>
        </w:rPr>
        <w:t>speak God’s message without fear.</w:t>
      </w:r>
      <w:r w:rsidR="00A87C46" w:rsidRPr="00CD3D4B">
        <w:rPr>
          <w:color w:val="000000" w:themeColor="text1"/>
          <w:sz w:val="22"/>
          <w:szCs w:val="18"/>
        </w:rPr>
        <w:t xml:space="preserve"> </w:t>
      </w:r>
    </w:p>
    <w:p w14:paraId="1A96D73C" w14:textId="11123A69" w:rsidR="003C019B" w:rsidRPr="00CD3D4B" w:rsidRDefault="003C019B" w:rsidP="00FD1519">
      <w:pPr>
        <w:rPr>
          <w:color w:val="000000" w:themeColor="text1"/>
        </w:rPr>
      </w:pPr>
    </w:p>
    <w:p w14:paraId="035789F1" w14:textId="77777777" w:rsidR="00FD1519" w:rsidRPr="00CD3D4B" w:rsidRDefault="00FD1519" w:rsidP="00FD1519">
      <w:pPr>
        <w:rPr>
          <w:color w:val="000000" w:themeColor="text1"/>
        </w:rPr>
      </w:pPr>
    </w:p>
    <w:p w14:paraId="3E1B429B" w14:textId="523B3921" w:rsidR="00702E68" w:rsidRPr="00CD3D4B" w:rsidRDefault="00306615" w:rsidP="005E5ABC">
      <w:pPr>
        <w:spacing w:line="360" w:lineRule="auto"/>
        <w:ind w:left="360"/>
        <w:rPr>
          <w:b/>
          <w:bCs/>
          <w:color w:val="000000" w:themeColor="text1"/>
          <w:sz w:val="22"/>
          <w:szCs w:val="18"/>
        </w:rPr>
      </w:pPr>
      <w:r w:rsidRPr="00CD3D4B">
        <w:rPr>
          <w:b/>
          <w:bCs/>
          <w:color w:val="000000" w:themeColor="text1"/>
          <w:sz w:val="22"/>
          <w:szCs w:val="18"/>
        </w:rPr>
        <w:t xml:space="preserve">Paul </w:t>
      </w:r>
      <w:r w:rsidR="001F79D5" w:rsidRPr="00CD3D4B">
        <w:rPr>
          <w:b/>
          <w:bCs/>
          <w:color w:val="000000" w:themeColor="text1"/>
          <w:sz w:val="22"/>
          <w:szCs w:val="18"/>
        </w:rPr>
        <w:t xml:space="preserve">Prayed </w:t>
      </w:r>
      <w:r w:rsidRPr="00CD3D4B">
        <w:rPr>
          <w:b/>
          <w:bCs/>
          <w:color w:val="000000" w:themeColor="text1"/>
          <w:sz w:val="22"/>
          <w:szCs w:val="18"/>
        </w:rPr>
        <w:t xml:space="preserve">for </w:t>
      </w:r>
    </w:p>
    <w:p w14:paraId="5D8DA4EE" w14:textId="6424E790" w:rsidR="006C4A99" w:rsidRPr="00CD3D4B" w:rsidRDefault="006C4A99" w:rsidP="005E5ABC">
      <w:pPr>
        <w:pStyle w:val="ListParagraph"/>
        <w:numPr>
          <w:ilvl w:val="0"/>
          <w:numId w:val="5"/>
        </w:numPr>
        <w:spacing w:line="360" w:lineRule="auto"/>
        <w:ind w:left="720"/>
        <w:rPr>
          <w:b/>
          <w:bCs/>
          <w:color w:val="000000" w:themeColor="text1"/>
          <w:sz w:val="22"/>
          <w:szCs w:val="20"/>
        </w:rPr>
      </w:pPr>
      <w:r w:rsidRPr="00CD3D4B">
        <w:rPr>
          <w:color w:val="000000" w:themeColor="text1"/>
          <w:sz w:val="22"/>
          <w:szCs w:val="20"/>
        </w:rPr>
        <w:t xml:space="preserve">them to be </w:t>
      </w:r>
      <w:r w:rsidR="001F79D5" w:rsidRPr="00CD3D4B">
        <w:rPr>
          <w:color w:val="000000" w:themeColor="text1"/>
          <w:sz w:val="22"/>
          <w:szCs w:val="20"/>
        </w:rPr>
        <w:t>DILIGENT, Alert and Thankful</w:t>
      </w:r>
      <w:r w:rsidR="005E5ABC" w:rsidRPr="00CD3D4B">
        <w:rPr>
          <w:color w:val="000000" w:themeColor="text1"/>
          <w:sz w:val="22"/>
          <w:szCs w:val="20"/>
        </w:rPr>
        <w:t xml:space="preserve"> in their prayers </w:t>
      </w:r>
    </w:p>
    <w:p w14:paraId="15AE11E2" w14:textId="34236274" w:rsidR="00306615" w:rsidRPr="00CD3D4B" w:rsidRDefault="00306615" w:rsidP="005E5ABC">
      <w:pPr>
        <w:pStyle w:val="ListParagraph"/>
        <w:numPr>
          <w:ilvl w:val="0"/>
          <w:numId w:val="5"/>
        </w:numPr>
        <w:spacing w:line="360" w:lineRule="auto"/>
        <w:ind w:left="720"/>
        <w:rPr>
          <w:color w:val="000000" w:themeColor="text1"/>
          <w:sz w:val="22"/>
          <w:szCs w:val="20"/>
        </w:rPr>
      </w:pPr>
      <w:r w:rsidRPr="00CD3D4B">
        <w:rPr>
          <w:color w:val="000000" w:themeColor="text1"/>
          <w:sz w:val="22"/>
          <w:szCs w:val="20"/>
        </w:rPr>
        <w:t xml:space="preserve">an </w:t>
      </w:r>
      <w:r w:rsidR="001F79D5" w:rsidRPr="00CD3D4B">
        <w:rPr>
          <w:color w:val="000000" w:themeColor="text1"/>
          <w:sz w:val="22"/>
          <w:szCs w:val="20"/>
        </w:rPr>
        <w:t>OPPORTUNITY</w:t>
      </w:r>
      <w:r w:rsidR="005E5ABC" w:rsidRPr="00CD3D4B">
        <w:rPr>
          <w:color w:val="000000" w:themeColor="text1"/>
          <w:sz w:val="22"/>
          <w:szCs w:val="20"/>
        </w:rPr>
        <w:t xml:space="preserve"> to share the gospel</w:t>
      </w:r>
      <w:r w:rsidR="001F79D5" w:rsidRPr="00CD3D4B">
        <w:rPr>
          <w:color w:val="000000" w:themeColor="text1"/>
          <w:sz w:val="22"/>
          <w:szCs w:val="20"/>
        </w:rPr>
        <w:t xml:space="preserve"> </w:t>
      </w:r>
      <w:r w:rsidR="005E5ABC" w:rsidRPr="00CD3D4B">
        <w:rPr>
          <w:color w:val="000000" w:themeColor="text1"/>
          <w:sz w:val="22"/>
          <w:szCs w:val="20"/>
        </w:rPr>
        <w:t xml:space="preserve">  </w:t>
      </w:r>
      <w:r w:rsidR="003C019B" w:rsidRPr="00CD3D4B">
        <w:rPr>
          <w:color w:val="000000" w:themeColor="text1"/>
          <w:w w:val="90"/>
          <w:sz w:val="22"/>
          <w:szCs w:val="20"/>
        </w:rPr>
        <w:t xml:space="preserve"> </w:t>
      </w:r>
    </w:p>
    <w:p w14:paraId="51F0CA6A" w14:textId="4C84C831" w:rsidR="00306615" w:rsidRPr="00CD3D4B" w:rsidRDefault="001F79D5" w:rsidP="005E5ABC">
      <w:pPr>
        <w:pStyle w:val="ListParagraph"/>
        <w:numPr>
          <w:ilvl w:val="0"/>
          <w:numId w:val="4"/>
        </w:numPr>
        <w:spacing w:line="360" w:lineRule="auto"/>
        <w:ind w:left="720"/>
        <w:rPr>
          <w:color w:val="000000" w:themeColor="text1"/>
          <w:sz w:val="28"/>
          <w:szCs w:val="24"/>
        </w:rPr>
      </w:pPr>
      <w:r w:rsidRPr="00CD3D4B">
        <w:rPr>
          <w:color w:val="000000" w:themeColor="text1"/>
          <w:sz w:val="22"/>
          <w:szCs w:val="20"/>
        </w:rPr>
        <w:t xml:space="preserve">CLARITY in Proclaiming the </w:t>
      </w:r>
      <w:r w:rsidR="005E5ABC" w:rsidRPr="00CD3D4B">
        <w:rPr>
          <w:color w:val="000000" w:themeColor="text1"/>
          <w:sz w:val="22"/>
          <w:szCs w:val="20"/>
        </w:rPr>
        <w:t>g</w:t>
      </w:r>
      <w:r w:rsidRPr="00CD3D4B">
        <w:rPr>
          <w:color w:val="000000" w:themeColor="text1"/>
          <w:sz w:val="22"/>
          <w:szCs w:val="20"/>
        </w:rPr>
        <w:t>ospel</w:t>
      </w:r>
    </w:p>
    <w:p w14:paraId="5E368964" w14:textId="50539414" w:rsidR="00A66FBF" w:rsidRPr="00CD3D4B" w:rsidRDefault="00A66FBF" w:rsidP="00FD1519">
      <w:pPr>
        <w:rPr>
          <w:color w:val="000000" w:themeColor="text1"/>
        </w:rPr>
      </w:pPr>
    </w:p>
    <w:p w14:paraId="31649F94" w14:textId="77777777" w:rsidR="00FD1519" w:rsidRPr="00CD3D4B" w:rsidRDefault="00FD1519" w:rsidP="00FD1519">
      <w:pPr>
        <w:rPr>
          <w:color w:val="000000" w:themeColor="text1"/>
        </w:rPr>
      </w:pPr>
    </w:p>
    <w:p w14:paraId="1515D82A" w14:textId="45CA410E" w:rsidR="008302B4" w:rsidRPr="00CD3D4B" w:rsidRDefault="008302B4" w:rsidP="008302B4">
      <w:pPr>
        <w:rPr>
          <w:color w:val="000000" w:themeColor="text1"/>
          <w:szCs w:val="24"/>
        </w:rPr>
      </w:pPr>
      <w:r w:rsidRPr="00CD3D4B">
        <w:rPr>
          <w:b/>
          <w:bCs/>
          <w:color w:val="000000" w:themeColor="text1"/>
          <w:sz w:val="22"/>
          <w:szCs w:val="18"/>
        </w:rPr>
        <w:t>Acts 28:30–31</w:t>
      </w:r>
      <w:r w:rsidRPr="00CD3D4B">
        <w:rPr>
          <w:color w:val="000000" w:themeColor="text1"/>
          <w:sz w:val="22"/>
          <w:szCs w:val="18"/>
        </w:rPr>
        <w:t xml:space="preserve"> </w:t>
      </w:r>
      <w:r w:rsidRPr="00CD3D4B">
        <w:rPr>
          <w:color w:val="000000" w:themeColor="text1"/>
          <w:sz w:val="16"/>
          <w:szCs w:val="12"/>
        </w:rPr>
        <w:t xml:space="preserve">(NLT)  </w:t>
      </w:r>
      <w:r w:rsidR="000C1ECC" w:rsidRPr="00CD3D4B">
        <w:rPr>
          <w:color w:val="000000" w:themeColor="text1"/>
          <w:sz w:val="16"/>
          <w:szCs w:val="12"/>
        </w:rPr>
        <w:t xml:space="preserve"> </w:t>
      </w:r>
      <w:r w:rsidRPr="00CD3D4B">
        <w:rPr>
          <w:color w:val="000000" w:themeColor="text1"/>
          <w:sz w:val="22"/>
          <w:szCs w:val="22"/>
        </w:rPr>
        <w:t xml:space="preserve">For the next two years, Paul lived in Rome at his own expense. He welcomed all who visited him, </w:t>
      </w:r>
      <w:r w:rsidRPr="00CD3D4B">
        <w:rPr>
          <w:color w:val="000000" w:themeColor="text1"/>
          <w:sz w:val="22"/>
          <w:szCs w:val="18"/>
          <w:vertAlign w:val="superscript"/>
          <w:lang w:val="en"/>
        </w:rPr>
        <w:t>31</w:t>
      </w:r>
      <w:r w:rsidRPr="00CD3D4B">
        <w:rPr>
          <w:color w:val="000000" w:themeColor="text1"/>
          <w:sz w:val="22"/>
          <w:szCs w:val="18"/>
          <w:lang w:val="en"/>
        </w:rPr>
        <w:t xml:space="preserve"> </w:t>
      </w:r>
      <w:r w:rsidRPr="00CD3D4B">
        <w:rPr>
          <w:color w:val="000000" w:themeColor="text1"/>
          <w:sz w:val="22"/>
          <w:szCs w:val="22"/>
        </w:rPr>
        <w:t xml:space="preserve">boldly proclaiming the Kingdom of God and teaching about the Lord Jesus Christ. And </w:t>
      </w:r>
      <w:r w:rsidR="00075F98" w:rsidRPr="00CD3D4B">
        <w:rPr>
          <w:color w:val="000000" w:themeColor="text1"/>
          <w:sz w:val="22"/>
          <w:szCs w:val="22"/>
        </w:rPr>
        <w:t xml:space="preserve">NO ONE </w:t>
      </w:r>
      <w:r w:rsidRPr="00CD3D4B">
        <w:rPr>
          <w:color w:val="000000" w:themeColor="text1"/>
          <w:sz w:val="22"/>
          <w:szCs w:val="22"/>
        </w:rPr>
        <w:t>tried to stop him.</w:t>
      </w:r>
      <w:r w:rsidRPr="00CD3D4B">
        <w:rPr>
          <w:color w:val="000000" w:themeColor="text1"/>
          <w:sz w:val="22"/>
          <w:szCs w:val="18"/>
        </w:rPr>
        <w:t xml:space="preserve"> </w:t>
      </w:r>
    </w:p>
    <w:p w14:paraId="3F59D8D0" w14:textId="041E5EE5" w:rsidR="008302B4" w:rsidRPr="00CD3D4B" w:rsidRDefault="008302B4" w:rsidP="00DA49FD">
      <w:pPr>
        <w:rPr>
          <w:color w:val="000000" w:themeColor="text1"/>
        </w:rPr>
      </w:pPr>
    </w:p>
    <w:p w14:paraId="1C2B21E7" w14:textId="3DC062ED" w:rsidR="00FD1519" w:rsidRPr="00CD3D4B" w:rsidRDefault="00FD1519" w:rsidP="00DA49FD">
      <w:pPr>
        <w:rPr>
          <w:color w:val="000000" w:themeColor="text1"/>
        </w:rPr>
      </w:pPr>
    </w:p>
    <w:p w14:paraId="189FE6EE" w14:textId="496B0137" w:rsidR="00FD1519" w:rsidRPr="00CD3D4B" w:rsidRDefault="00FD1519" w:rsidP="00DA49FD">
      <w:pPr>
        <w:rPr>
          <w:color w:val="000000" w:themeColor="text1"/>
        </w:rPr>
      </w:pPr>
    </w:p>
    <w:p w14:paraId="291A8322" w14:textId="79257542" w:rsidR="00FD1519" w:rsidRPr="00CD3D4B" w:rsidRDefault="00FD1519" w:rsidP="00DA49FD">
      <w:pPr>
        <w:rPr>
          <w:color w:val="000000" w:themeColor="text1"/>
        </w:rPr>
      </w:pPr>
    </w:p>
    <w:p w14:paraId="6D41B4A4" w14:textId="6BBD57DB" w:rsidR="00A66FBF" w:rsidRPr="00CD3D4B" w:rsidRDefault="00A66FBF" w:rsidP="00CD3D4B">
      <w:pPr>
        <w:shd w:val="clear" w:color="auto" w:fill="BFBFBF" w:themeFill="background1" w:themeFillShade="BF"/>
        <w:rPr>
          <w:color w:val="000000" w:themeColor="text1"/>
        </w:rPr>
      </w:pPr>
      <w:r w:rsidRPr="00CD3D4B">
        <w:rPr>
          <w:color w:val="000000" w:themeColor="text1"/>
        </w:rPr>
        <w:lastRenderedPageBreak/>
        <w:t xml:space="preserve"> </w:t>
      </w:r>
      <w:r w:rsidR="00906044" w:rsidRPr="00CD3D4B">
        <w:rPr>
          <w:b/>
          <w:color w:val="000000" w:themeColor="text1"/>
        </w:rPr>
        <w:t>IM</w:t>
      </w:r>
      <w:r w:rsidRPr="00CD3D4B">
        <w:rPr>
          <w:b/>
          <w:color w:val="000000" w:themeColor="text1"/>
        </w:rPr>
        <w:t>PLICATION</w:t>
      </w:r>
    </w:p>
    <w:p w14:paraId="03802020" w14:textId="77777777" w:rsidR="00A66FBF" w:rsidRPr="00CD3D4B" w:rsidRDefault="00A66FBF" w:rsidP="005E5ABC">
      <w:pPr>
        <w:rPr>
          <w:color w:val="000000" w:themeColor="text1"/>
          <w:sz w:val="12"/>
          <w:szCs w:val="8"/>
        </w:rPr>
      </w:pPr>
    </w:p>
    <w:p w14:paraId="54503E3B" w14:textId="77777777" w:rsidR="00911165" w:rsidRPr="00CD3D4B" w:rsidRDefault="00635631" w:rsidP="005E5ABC">
      <w:pPr>
        <w:rPr>
          <w:color w:val="000000" w:themeColor="text1"/>
          <w:w w:val="97"/>
          <w:sz w:val="22"/>
          <w:szCs w:val="18"/>
        </w:rPr>
      </w:pPr>
      <w:r w:rsidRPr="00CD3D4B">
        <w:rPr>
          <w:color w:val="000000" w:themeColor="text1"/>
          <w:sz w:val="22"/>
          <w:szCs w:val="18"/>
          <w:vertAlign w:val="superscript"/>
          <w:lang w:val="en"/>
        </w:rPr>
        <w:t>2</w:t>
      </w:r>
      <w:r w:rsidRPr="00CD3D4B">
        <w:rPr>
          <w:color w:val="000000" w:themeColor="text1"/>
          <w:sz w:val="22"/>
          <w:szCs w:val="18"/>
          <w:lang w:val="en"/>
        </w:rPr>
        <w:t xml:space="preserve"> </w:t>
      </w:r>
      <w:r w:rsidRPr="00CD3D4B">
        <w:rPr>
          <w:color w:val="000000" w:themeColor="text1"/>
          <w:sz w:val="22"/>
          <w:szCs w:val="22"/>
        </w:rPr>
        <w:t xml:space="preserve">Devote yourselves to </w:t>
      </w:r>
      <w:r w:rsidR="00911165" w:rsidRPr="00CD3D4B">
        <w:rPr>
          <w:color w:val="000000" w:themeColor="text1"/>
          <w:sz w:val="22"/>
          <w:szCs w:val="22"/>
        </w:rPr>
        <w:t>Prayer</w:t>
      </w:r>
      <w:r w:rsidRPr="00CD3D4B">
        <w:rPr>
          <w:color w:val="000000" w:themeColor="text1"/>
          <w:sz w:val="22"/>
          <w:szCs w:val="22"/>
        </w:rPr>
        <w:t>, being watchful and thankful.</w:t>
      </w:r>
      <w:r w:rsidR="00911165" w:rsidRPr="00CD3D4B">
        <w:rPr>
          <w:color w:val="000000" w:themeColor="text1"/>
          <w:w w:val="97"/>
          <w:sz w:val="22"/>
          <w:szCs w:val="18"/>
        </w:rPr>
        <w:t xml:space="preserve"> </w:t>
      </w:r>
    </w:p>
    <w:p w14:paraId="13FF59C5" w14:textId="48978B09" w:rsidR="00911165" w:rsidRPr="00CD3D4B" w:rsidRDefault="003C019B" w:rsidP="00FD1519">
      <w:pPr>
        <w:rPr>
          <w:color w:val="000000" w:themeColor="text1"/>
        </w:rPr>
      </w:pPr>
      <w:r w:rsidRPr="00CD3D4B">
        <w:rPr>
          <w:color w:val="000000" w:themeColor="text1"/>
          <w:w w:val="97"/>
        </w:rPr>
        <w:t xml:space="preserve"> </w:t>
      </w:r>
    </w:p>
    <w:p w14:paraId="666E233D" w14:textId="1B1FD964" w:rsidR="00911165" w:rsidRPr="00CD3D4B" w:rsidRDefault="00911165" w:rsidP="00911165">
      <w:pPr>
        <w:rPr>
          <w:color w:val="000000" w:themeColor="text1"/>
          <w:sz w:val="28"/>
          <w:szCs w:val="22"/>
        </w:rPr>
      </w:pPr>
      <w:r w:rsidRPr="00CD3D4B">
        <w:rPr>
          <w:b/>
          <w:bCs/>
          <w:color w:val="000000" w:themeColor="text1"/>
          <w:sz w:val="28"/>
          <w:szCs w:val="22"/>
        </w:rPr>
        <w:tab/>
      </w:r>
      <w:r w:rsidRPr="00CD3D4B">
        <w:rPr>
          <w:color w:val="000000" w:themeColor="text1"/>
          <w:sz w:val="22"/>
          <w:szCs w:val="18"/>
        </w:rPr>
        <w:t xml:space="preserve">Our </w:t>
      </w:r>
      <w:r w:rsidR="000F1739" w:rsidRPr="00CD3D4B">
        <w:rPr>
          <w:color w:val="000000" w:themeColor="text1"/>
          <w:sz w:val="22"/>
          <w:szCs w:val="18"/>
        </w:rPr>
        <w:t xml:space="preserve">Persistence </w:t>
      </w:r>
      <w:r w:rsidRPr="00CD3D4B">
        <w:rPr>
          <w:color w:val="000000" w:themeColor="text1"/>
          <w:sz w:val="22"/>
          <w:szCs w:val="18"/>
        </w:rPr>
        <w:t xml:space="preserve">is an expression of our </w:t>
      </w:r>
      <w:r w:rsidR="000F1739" w:rsidRPr="00CD3D4B">
        <w:rPr>
          <w:color w:val="000000" w:themeColor="text1"/>
          <w:sz w:val="22"/>
          <w:szCs w:val="18"/>
        </w:rPr>
        <w:t xml:space="preserve">Faith </w:t>
      </w:r>
      <w:r w:rsidRPr="00CD3D4B">
        <w:rPr>
          <w:color w:val="000000" w:themeColor="text1"/>
          <w:sz w:val="22"/>
          <w:szCs w:val="18"/>
        </w:rPr>
        <w:t xml:space="preserve">that God answers our prayers. </w:t>
      </w:r>
      <w:r w:rsidRPr="00CD3D4B">
        <w:rPr>
          <w:color w:val="000000" w:themeColor="text1"/>
          <w:sz w:val="14"/>
          <w:szCs w:val="10"/>
        </w:rPr>
        <w:t>LABN</w:t>
      </w:r>
    </w:p>
    <w:p w14:paraId="7AE60C2D" w14:textId="77777777" w:rsidR="00911165" w:rsidRPr="00CD3D4B" w:rsidRDefault="00911165" w:rsidP="00FD1519">
      <w:pPr>
        <w:rPr>
          <w:color w:val="000000" w:themeColor="text1"/>
        </w:rPr>
      </w:pPr>
    </w:p>
    <w:p w14:paraId="073734A7" w14:textId="6A44ADAA" w:rsidR="00635631" w:rsidRPr="00CD3D4B" w:rsidRDefault="00635631" w:rsidP="005E5ABC">
      <w:pPr>
        <w:rPr>
          <w:color w:val="000000" w:themeColor="text1"/>
          <w:sz w:val="22"/>
          <w:szCs w:val="22"/>
        </w:rPr>
      </w:pPr>
      <w:r w:rsidRPr="00CD3D4B">
        <w:rPr>
          <w:color w:val="000000" w:themeColor="text1"/>
          <w:sz w:val="22"/>
          <w:szCs w:val="18"/>
          <w:vertAlign w:val="superscript"/>
          <w:lang w:val="en"/>
        </w:rPr>
        <w:t>3</w:t>
      </w:r>
      <w:r w:rsidRPr="00CD3D4B">
        <w:rPr>
          <w:color w:val="000000" w:themeColor="text1"/>
          <w:sz w:val="22"/>
          <w:szCs w:val="18"/>
          <w:lang w:val="en"/>
        </w:rPr>
        <w:t xml:space="preserve"> </w:t>
      </w:r>
      <w:r w:rsidRPr="00CD3D4B">
        <w:rPr>
          <w:color w:val="000000" w:themeColor="text1"/>
          <w:sz w:val="22"/>
          <w:szCs w:val="22"/>
        </w:rPr>
        <w:t xml:space="preserve">And </w:t>
      </w:r>
      <w:r w:rsidRPr="00CD3D4B">
        <w:rPr>
          <w:color w:val="000000" w:themeColor="text1"/>
          <w:sz w:val="22"/>
          <w:szCs w:val="22"/>
        </w:rPr>
        <w:t xml:space="preserve">PRAY </w:t>
      </w:r>
      <w:r w:rsidRPr="00CD3D4B">
        <w:rPr>
          <w:color w:val="000000" w:themeColor="text1"/>
          <w:sz w:val="22"/>
          <w:szCs w:val="22"/>
        </w:rPr>
        <w:t xml:space="preserve">for us, too, that God may </w:t>
      </w:r>
      <w:r w:rsidR="00911165" w:rsidRPr="00CD3D4B">
        <w:rPr>
          <w:color w:val="000000" w:themeColor="text1"/>
          <w:sz w:val="22"/>
          <w:szCs w:val="22"/>
        </w:rPr>
        <w:t xml:space="preserve">Open </w:t>
      </w:r>
      <w:r w:rsidRPr="00CD3D4B">
        <w:rPr>
          <w:color w:val="000000" w:themeColor="text1"/>
          <w:sz w:val="22"/>
          <w:szCs w:val="22"/>
        </w:rPr>
        <w:t xml:space="preserve">a </w:t>
      </w:r>
      <w:r w:rsidR="00911165" w:rsidRPr="00CD3D4B">
        <w:rPr>
          <w:color w:val="000000" w:themeColor="text1"/>
          <w:sz w:val="22"/>
          <w:szCs w:val="22"/>
        </w:rPr>
        <w:t>Door</w:t>
      </w:r>
      <w:r w:rsidR="00656B2E" w:rsidRPr="00CD3D4B">
        <w:rPr>
          <w:color w:val="000000" w:themeColor="text1"/>
          <w:sz w:val="22"/>
          <w:szCs w:val="22"/>
        </w:rPr>
        <w:t xml:space="preserve"> </w:t>
      </w:r>
      <w:r w:rsidR="00656B2E" w:rsidRPr="00CD3D4B">
        <w:rPr>
          <w:color w:val="000000" w:themeColor="text1"/>
          <w:sz w:val="22"/>
          <w:szCs w:val="22"/>
        </w:rPr>
        <w:t xml:space="preserve">for our </w:t>
      </w:r>
      <w:r w:rsidR="00656B2E" w:rsidRPr="00CD3D4B">
        <w:rPr>
          <w:color w:val="000000" w:themeColor="text1"/>
          <w:sz w:val="22"/>
          <w:szCs w:val="22"/>
        </w:rPr>
        <w:t>Message</w:t>
      </w:r>
    </w:p>
    <w:p w14:paraId="64882C09" w14:textId="0F8A488B" w:rsidR="00452E76" w:rsidRPr="00CD3D4B" w:rsidRDefault="003C019B" w:rsidP="00FD1519">
      <w:pPr>
        <w:rPr>
          <w:color w:val="000000" w:themeColor="text1"/>
        </w:rPr>
      </w:pPr>
      <w:r w:rsidRPr="00CD3D4B">
        <w:rPr>
          <w:color w:val="000000" w:themeColor="text1"/>
        </w:rPr>
        <w:t xml:space="preserve"> </w:t>
      </w:r>
    </w:p>
    <w:p w14:paraId="2DCDAD39" w14:textId="4E6EEBA1" w:rsidR="00635631" w:rsidRPr="00CD3D4B" w:rsidRDefault="00635631" w:rsidP="00635631">
      <w:pPr>
        <w:rPr>
          <w:color w:val="000000" w:themeColor="text1"/>
          <w:sz w:val="22"/>
          <w:szCs w:val="18"/>
        </w:rPr>
      </w:pPr>
      <w:r w:rsidRPr="00CD3D4B">
        <w:rPr>
          <w:color w:val="000000" w:themeColor="text1"/>
          <w:sz w:val="22"/>
          <w:szCs w:val="18"/>
          <w:vertAlign w:val="superscript"/>
          <w:lang w:val="en"/>
        </w:rPr>
        <w:t>4</w:t>
      </w:r>
      <w:r w:rsidRPr="00CD3D4B">
        <w:rPr>
          <w:color w:val="000000" w:themeColor="text1"/>
          <w:sz w:val="22"/>
          <w:szCs w:val="18"/>
          <w:lang w:val="en"/>
        </w:rPr>
        <w:t xml:space="preserve"> </w:t>
      </w:r>
      <w:r w:rsidRPr="00CD3D4B">
        <w:rPr>
          <w:color w:val="000000" w:themeColor="text1"/>
          <w:sz w:val="22"/>
          <w:szCs w:val="22"/>
          <w:u w:val="single"/>
        </w:rPr>
        <w:t>Pray</w:t>
      </w:r>
      <w:r w:rsidRPr="00CD3D4B">
        <w:rPr>
          <w:color w:val="000000" w:themeColor="text1"/>
          <w:sz w:val="22"/>
          <w:szCs w:val="22"/>
        </w:rPr>
        <w:t xml:space="preserve"> that I may proclaim it </w:t>
      </w:r>
      <w:r w:rsidR="000F1739" w:rsidRPr="00CD3D4B">
        <w:rPr>
          <w:color w:val="000000" w:themeColor="text1"/>
          <w:sz w:val="22"/>
          <w:szCs w:val="22"/>
        </w:rPr>
        <w:t>Clearly</w:t>
      </w:r>
      <w:r w:rsidRPr="00CD3D4B">
        <w:rPr>
          <w:color w:val="000000" w:themeColor="text1"/>
          <w:sz w:val="22"/>
          <w:szCs w:val="22"/>
        </w:rPr>
        <w:t>, as I should.</w:t>
      </w:r>
    </w:p>
    <w:p w14:paraId="07424558" w14:textId="0DD02556" w:rsidR="003C019B" w:rsidRPr="00CD3D4B" w:rsidRDefault="00667F5C" w:rsidP="003C019B">
      <w:pPr>
        <w:rPr>
          <w:color w:val="000000" w:themeColor="text1"/>
        </w:rPr>
      </w:pPr>
      <w:r w:rsidRPr="00CD3D4B">
        <w:rPr>
          <w:color w:val="000000" w:themeColor="text1"/>
        </w:rPr>
        <w:tab/>
      </w:r>
    </w:p>
    <w:p w14:paraId="0535161C" w14:textId="533E4815" w:rsidR="00FD1519" w:rsidRDefault="00FD1519" w:rsidP="003C019B">
      <w:pPr>
        <w:rPr>
          <w:color w:val="000000" w:themeColor="text1"/>
        </w:rPr>
      </w:pPr>
    </w:p>
    <w:p w14:paraId="17601E08" w14:textId="77777777" w:rsidR="00CD3D4B" w:rsidRPr="00CD3D4B" w:rsidRDefault="00CD3D4B" w:rsidP="003C019B">
      <w:pPr>
        <w:rPr>
          <w:color w:val="000000" w:themeColor="text1"/>
        </w:rPr>
      </w:pPr>
    </w:p>
    <w:p w14:paraId="3E572BD5" w14:textId="313959BB" w:rsidR="00CD3D4B" w:rsidRPr="00CD3D4B" w:rsidRDefault="00CD3D4B" w:rsidP="003C019B">
      <w:pPr>
        <w:rPr>
          <w:color w:val="000000" w:themeColor="text1"/>
        </w:rPr>
      </w:pPr>
    </w:p>
    <w:p w14:paraId="00341C20" w14:textId="77777777" w:rsidR="00CD3D4B" w:rsidRPr="00CD3D4B" w:rsidRDefault="00CD3D4B" w:rsidP="003C019B">
      <w:pPr>
        <w:rPr>
          <w:color w:val="000000" w:themeColor="text1"/>
        </w:rPr>
      </w:pPr>
    </w:p>
    <w:p w14:paraId="4966D24B" w14:textId="75B6F783" w:rsidR="008A605B" w:rsidRPr="00CD3D4B" w:rsidRDefault="000C4A74" w:rsidP="00CD3D4B">
      <w:pPr>
        <w:shd w:val="clear" w:color="auto" w:fill="BFBFBF" w:themeFill="background1" w:themeFillShade="BF"/>
        <w:rPr>
          <w:b/>
          <w:color w:val="000000" w:themeColor="text1"/>
        </w:rPr>
      </w:pPr>
      <w:r w:rsidRPr="00CD3D4B">
        <w:rPr>
          <w:b/>
          <w:color w:val="000000" w:themeColor="text1"/>
        </w:rPr>
        <w:t xml:space="preserve"> </w:t>
      </w:r>
      <w:r w:rsidR="00DA49FD" w:rsidRPr="00CD3D4B">
        <w:rPr>
          <w:b/>
          <w:color w:val="000000" w:themeColor="text1"/>
        </w:rPr>
        <w:t>Walk</w:t>
      </w:r>
      <w:r w:rsidR="00F63EB4" w:rsidRPr="00CD3D4B">
        <w:rPr>
          <w:b/>
          <w:color w:val="000000" w:themeColor="text1"/>
        </w:rPr>
        <w:t>ing</w:t>
      </w:r>
      <w:r w:rsidR="000111C6" w:rsidRPr="00CD3D4B">
        <w:rPr>
          <w:b/>
          <w:color w:val="000000" w:themeColor="text1"/>
        </w:rPr>
        <w:t xml:space="preserve"> and Talking</w:t>
      </w:r>
      <w:r w:rsidR="00DA49FD" w:rsidRPr="00CD3D4B">
        <w:rPr>
          <w:b/>
          <w:color w:val="000000" w:themeColor="text1"/>
        </w:rPr>
        <w:t xml:space="preserve"> in Wisdom</w:t>
      </w:r>
      <w:r w:rsidR="00470668" w:rsidRPr="00CD3D4B">
        <w:rPr>
          <w:b/>
          <w:color w:val="000000" w:themeColor="text1"/>
        </w:rPr>
        <w:t xml:space="preserve"> </w:t>
      </w:r>
      <w:r w:rsidR="00D07A0A" w:rsidRPr="00CD3D4B">
        <w:rPr>
          <w:b/>
          <w:bCs/>
          <w:color w:val="000000" w:themeColor="text1"/>
        </w:rPr>
        <w:t xml:space="preserve">~ Colossians </w:t>
      </w:r>
      <w:r w:rsidR="00DA49FD" w:rsidRPr="00CD3D4B">
        <w:rPr>
          <w:b/>
          <w:bCs/>
          <w:color w:val="000000" w:themeColor="text1"/>
        </w:rPr>
        <w:t>4</w:t>
      </w:r>
      <w:r w:rsidR="00D07A0A" w:rsidRPr="00CD3D4B">
        <w:rPr>
          <w:b/>
          <w:bCs/>
          <w:color w:val="000000" w:themeColor="text1"/>
        </w:rPr>
        <w:t>:</w:t>
      </w:r>
      <w:r w:rsidR="00DA49FD" w:rsidRPr="00CD3D4B">
        <w:rPr>
          <w:b/>
          <w:bCs/>
          <w:color w:val="000000" w:themeColor="text1"/>
        </w:rPr>
        <w:t>5-6</w:t>
      </w:r>
    </w:p>
    <w:p w14:paraId="132C6593" w14:textId="2941691C" w:rsidR="00BA5ACE" w:rsidRPr="00CD3D4B" w:rsidRDefault="00BA5ACE" w:rsidP="00606B05">
      <w:pPr>
        <w:rPr>
          <w:color w:val="000000" w:themeColor="text1"/>
          <w:sz w:val="20"/>
        </w:rPr>
      </w:pPr>
    </w:p>
    <w:p w14:paraId="725A30DA" w14:textId="5B05D639" w:rsidR="009B5986" w:rsidRPr="00CD3D4B" w:rsidRDefault="00DA49FD" w:rsidP="0070157F">
      <w:pPr>
        <w:rPr>
          <w:color w:val="000000" w:themeColor="text1"/>
          <w:sz w:val="28"/>
          <w:szCs w:val="22"/>
        </w:rPr>
      </w:pPr>
      <w:bookmarkStart w:id="1" w:name="_Hlk117348067"/>
      <w:r w:rsidRPr="00CD3D4B">
        <w:rPr>
          <w:color w:val="000000" w:themeColor="text1"/>
          <w:sz w:val="22"/>
          <w:szCs w:val="18"/>
          <w:vertAlign w:val="superscript"/>
          <w:lang w:val="en"/>
        </w:rPr>
        <w:t>5</w:t>
      </w:r>
      <w:r w:rsidRPr="00CD3D4B">
        <w:rPr>
          <w:color w:val="000000" w:themeColor="text1"/>
          <w:sz w:val="22"/>
          <w:szCs w:val="18"/>
          <w:lang w:val="en"/>
        </w:rPr>
        <w:t xml:space="preserve"> </w:t>
      </w:r>
      <w:r w:rsidRPr="00CD3D4B">
        <w:rPr>
          <w:color w:val="000000" w:themeColor="text1"/>
          <w:sz w:val="22"/>
          <w:szCs w:val="22"/>
        </w:rPr>
        <w:t xml:space="preserve">Be wise in the way you act toward outsiders; make the most of every opportunity. </w:t>
      </w:r>
      <w:r w:rsidRPr="00CD3D4B">
        <w:rPr>
          <w:color w:val="000000" w:themeColor="text1"/>
          <w:sz w:val="22"/>
          <w:szCs w:val="18"/>
          <w:vertAlign w:val="superscript"/>
          <w:lang w:val="en"/>
        </w:rPr>
        <w:t>6</w:t>
      </w:r>
      <w:r w:rsidRPr="00CD3D4B">
        <w:rPr>
          <w:color w:val="000000" w:themeColor="text1"/>
          <w:sz w:val="22"/>
          <w:szCs w:val="18"/>
          <w:lang w:val="en"/>
        </w:rPr>
        <w:t xml:space="preserve"> </w:t>
      </w:r>
      <w:r w:rsidRPr="00CD3D4B">
        <w:rPr>
          <w:color w:val="000000" w:themeColor="text1"/>
          <w:sz w:val="22"/>
          <w:szCs w:val="22"/>
        </w:rPr>
        <w:t>Let your conversation be always full of grace, seasoned with salt, so that you may know how to answer everyone.</w:t>
      </w:r>
      <w:r w:rsidRPr="00CD3D4B">
        <w:rPr>
          <w:color w:val="000000" w:themeColor="text1"/>
          <w:sz w:val="22"/>
          <w:szCs w:val="18"/>
        </w:rPr>
        <w:t xml:space="preserve"> </w:t>
      </w:r>
      <w:bookmarkEnd w:id="1"/>
    </w:p>
    <w:p w14:paraId="09F81E47" w14:textId="77777777" w:rsidR="003C019B" w:rsidRPr="00CD3D4B" w:rsidRDefault="003C019B" w:rsidP="0070157F">
      <w:pPr>
        <w:rPr>
          <w:color w:val="000000" w:themeColor="text1"/>
        </w:rPr>
      </w:pPr>
    </w:p>
    <w:p w14:paraId="68459965" w14:textId="77777777" w:rsidR="009756B2" w:rsidRPr="00CD3D4B" w:rsidRDefault="009756B2" w:rsidP="0070157F">
      <w:pPr>
        <w:rPr>
          <w:color w:val="000000" w:themeColor="text1"/>
          <w:sz w:val="6"/>
          <w:szCs w:val="6"/>
        </w:rPr>
      </w:pPr>
    </w:p>
    <w:p w14:paraId="2F1D53AB" w14:textId="30696CC7" w:rsidR="009B5986" w:rsidRPr="00CD3D4B" w:rsidRDefault="003C019B" w:rsidP="0070157F">
      <w:pPr>
        <w:rPr>
          <w:b/>
          <w:bCs/>
          <w:color w:val="000000" w:themeColor="text1"/>
          <w:sz w:val="20"/>
          <w:szCs w:val="16"/>
        </w:rPr>
      </w:pPr>
      <w:r w:rsidRPr="00CD3D4B">
        <w:rPr>
          <w:b/>
          <w:bCs/>
          <w:color w:val="000000" w:themeColor="text1"/>
          <w:sz w:val="20"/>
          <w:szCs w:val="16"/>
        </w:rPr>
        <w:t xml:space="preserve">   </w:t>
      </w:r>
      <w:r w:rsidR="009B5986" w:rsidRPr="00CD3D4B">
        <w:rPr>
          <w:b/>
          <w:bCs/>
          <w:color w:val="000000" w:themeColor="text1"/>
          <w:sz w:val="20"/>
          <w:szCs w:val="16"/>
        </w:rPr>
        <w:t>1 Corinthians 3:6</w:t>
      </w:r>
      <w:r w:rsidR="009B5986" w:rsidRPr="00CD3D4B">
        <w:rPr>
          <w:color w:val="000000" w:themeColor="text1"/>
          <w:sz w:val="20"/>
          <w:szCs w:val="16"/>
        </w:rPr>
        <w:t xml:space="preserve"> </w:t>
      </w:r>
      <w:r w:rsidR="009B5986" w:rsidRPr="00CD3D4B">
        <w:rPr>
          <w:color w:val="000000" w:themeColor="text1"/>
          <w:sz w:val="14"/>
          <w:szCs w:val="10"/>
        </w:rPr>
        <w:t>(NIV)</w:t>
      </w:r>
      <w:r w:rsidR="009B5986" w:rsidRPr="00CD3D4B">
        <w:rPr>
          <w:color w:val="000000" w:themeColor="text1"/>
          <w:sz w:val="20"/>
          <w:szCs w:val="16"/>
        </w:rPr>
        <w:t xml:space="preserve"> </w:t>
      </w:r>
      <w:r w:rsidR="009B5986" w:rsidRPr="00CD3D4B">
        <w:rPr>
          <w:color w:val="000000" w:themeColor="text1"/>
          <w:sz w:val="20"/>
          <w:szCs w:val="16"/>
          <w:vertAlign w:val="superscript"/>
        </w:rPr>
        <w:t xml:space="preserve"> </w:t>
      </w:r>
      <w:r w:rsidR="009B5986" w:rsidRPr="00CD3D4B">
        <w:rPr>
          <w:color w:val="000000" w:themeColor="text1"/>
          <w:sz w:val="20"/>
          <w:szCs w:val="16"/>
        </w:rPr>
        <w:t xml:space="preserve">I </w:t>
      </w:r>
      <w:r w:rsidR="009B5986" w:rsidRPr="00CD3D4B">
        <w:rPr>
          <w:color w:val="000000" w:themeColor="text1"/>
          <w:sz w:val="20"/>
          <w:szCs w:val="16"/>
        </w:rPr>
        <w:t xml:space="preserve">Planted </w:t>
      </w:r>
      <w:r w:rsidR="009B5986" w:rsidRPr="00CD3D4B">
        <w:rPr>
          <w:color w:val="000000" w:themeColor="text1"/>
          <w:sz w:val="20"/>
          <w:szCs w:val="16"/>
        </w:rPr>
        <w:t xml:space="preserve">the seed, Apollos </w:t>
      </w:r>
      <w:r w:rsidR="009B5986" w:rsidRPr="00CD3D4B">
        <w:rPr>
          <w:color w:val="000000" w:themeColor="text1"/>
          <w:sz w:val="20"/>
          <w:szCs w:val="16"/>
        </w:rPr>
        <w:t xml:space="preserve">Watered </w:t>
      </w:r>
      <w:r w:rsidR="009B5986" w:rsidRPr="00CD3D4B">
        <w:rPr>
          <w:color w:val="000000" w:themeColor="text1"/>
          <w:sz w:val="20"/>
          <w:szCs w:val="16"/>
        </w:rPr>
        <w:t xml:space="preserve">it, but God made it </w:t>
      </w:r>
      <w:r w:rsidR="009B5986" w:rsidRPr="00CD3D4B">
        <w:rPr>
          <w:color w:val="000000" w:themeColor="text1"/>
          <w:sz w:val="20"/>
          <w:szCs w:val="16"/>
        </w:rPr>
        <w:t>GROW</w:t>
      </w:r>
      <w:r w:rsidR="009B5986" w:rsidRPr="00CD3D4B">
        <w:rPr>
          <w:color w:val="000000" w:themeColor="text1"/>
          <w:sz w:val="20"/>
          <w:szCs w:val="16"/>
        </w:rPr>
        <w:t>.</w:t>
      </w:r>
    </w:p>
    <w:p w14:paraId="3AD723EF" w14:textId="77777777" w:rsidR="009B5986" w:rsidRPr="00CD3D4B" w:rsidRDefault="009B5986" w:rsidP="0070157F">
      <w:pPr>
        <w:rPr>
          <w:color w:val="000000" w:themeColor="text1"/>
          <w:sz w:val="8"/>
          <w:szCs w:val="4"/>
        </w:rPr>
      </w:pPr>
    </w:p>
    <w:p w14:paraId="2B1DED41" w14:textId="39D5DAF3" w:rsidR="001A11E8" w:rsidRPr="00CD3D4B" w:rsidRDefault="003C019B" w:rsidP="00606B05">
      <w:pPr>
        <w:rPr>
          <w:color w:val="000000" w:themeColor="text1"/>
        </w:rPr>
      </w:pPr>
      <w:r w:rsidRPr="00CD3D4B">
        <w:rPr>
          <w:b/>
          <w:bCs/>
          <w:color w:val="000000" w:themeColor="text1"/>
        </w:rPr>
        <w:t xml:space="preserve"> </w:t>
      </w:r>
      <w:r w:rsidR="0021396C" w:rsidRPr="00CD3D4B">
        <w:rPr>
          <w:color w:val="000000" w:themeColor="text1"/>
        </w:rPr>
        <w:t xml:space="preserve"> </w:t>
      </w:r>
    </w:p>
    <w:p w14:paraId="36239DCC" w14:textId="20D3D0FC" w:rsidR="00E90725" w:rsidRDefault="00E90725" w:rsidP="00606B05">
      <w:pPr>
        <w:rPr>
          <w:color w:val="000000" w:themeColor="text1"/>
        </w:rPr>
      </w:pPr>
    </w:p>
    <w:p w14:paraId="79051688" w14:textId="77777777" w:rsidR="00CD3D4B" w:rsidRPr="00CD3D4B" w:rsidRDefault="00CD3D4B" w:rsidP="00606B05">
      <w:pPr>
        <w:rPr>
          <w:color w:val="000000" w:themeColor="text1"/>
        </w:rPr>
      </w:pPr>
    </w:p>
    <w:p w14:paraId="7746D865" w14:textId="77777777" w:rsidR="00CD3D4B" w:rsidRPr="00CD3D4B" w:rsidRDefault="00CD3D4B" w:rsidP="00606B05">
      <w:pPr>
        <w:rPr>
          <w:color w:val="000000" w:themeColor="text1"/>
        </w:rPr>
      </w:pPr>
    </w:p>
    <w:p w14:paraId="0F696405" w14:textId="77777777" w:rsidR="005626F1" w:rsidRPr="00CD3D4B" w:rsidRDefault="00340981" w:rsidP="00CD3D4B">
      <w:pPr>
        <w:shd w:val="clear" w:color="auto" w:fill="BFBFBF" w:themeFill="background1" w:themeFillShade="BF"/>
        <w:rPr>
          <w:b/>
          <w:bCs/>
          <w:color w:val="000000" w:themeColor="text1"/>
        </w:rPr>
      </w:pPr>
      <w:r w:rsidRPr="00CD3D4B">
        <w:rPr>
          <w:b/>
          <w:bCs/>
          <w:color w:val="000000" w:themeColor="text1"/>
        </w:rPr>
        <w:t xml:space="preserve"> </w:t>
      </w:r>
      <w:r w:rsidR="00577F73" w:rsidRPr="00CD3D4B">
        <w:rPr>
          <w:b/>
          <w:bCs/>
          <w:color w:val="000000" w:themeColor="text1"/>
        </w:rPr>
        <w:t>TAKE AWAY</w:t>
      </w:r>
      <w:r w:rsidR="00E90725" w:rsidRPr="00CD3D4B">
        <w:rPr>
          <w:b/>
          <w:bCs/>
          <w:color w:val="000000" w:themeColor="text1"/>
        </w:rPr>
        <w:t xml:space="preserve"> ??</w:t>
      </w:r>
    </w:p>
    <w:p w14:paraId="711C4B60" w14:textId="4D8651B2" w:rsidR="00DA5346" w:rsidRPr="00CD3D4B" w:rsidRDefault="00DA5346" w:rsidP="00694A7E">
      <w:pPr>
        <w:rPr>
          <w:color w:val="000000" w:themeColor="text1"/>
          <w:sz w:val="20"/>
          <w:szCs w:val="16"/>
        </w:rPr>
      </w:pPr>
    </w:p>
    <w:p w14:paraId="6F8CBABF" w14:textId="04007136" w:rsidR="00E91677" w:rsidRPr="00CD3D4B" w:rsidRDefault="00E91677" w:rsidP="003C019B">
      <w:pPr>
        <w:rPr>
          <w:color w:val="000000" w:themeColor="text1"/>
          <w:sz w:val="28"/>
          <w:szCs w:val="22"/>
        </w:rPr>
      </w:pPr>
      <w:bookmarkStart w:id="2" w:name="_Hlk117353910"/>
      <w:r w:rsidRPr="00CD3D4B">
        <w:rPr>
          <w:color w:val="000000" w:themeColor="text1"/>
          <w:sz w:val="22"/>
          <w:szCs w:val="18"/>
          <w:vertAlign w:val="superscript"/>
          <w:lang w:val="en"/>
        </w:rPr>
        <w:t>5</w:t>
      </w:r>
      <w:r w:rsidRPr="00CD3D4B">
        <w:rPr>
          <w:color w:val="000000" w:themeColor="text1"/>
          <w:sz w:val="22"/>
          <w:szCs w:val="18"/>
          <w:lang w:val="en"/>
        </w:rPr>
        <w:t xml:space="preserve"> </w:t>
      </w:r>
      <w:r w:rsidRPr="00CD3D4B">
        <w:rPr>
          <w:color w:val="000000" w:themeColor="text1"/>
          <w:sz w:val="22"/>
          <w:szCs w:val="22"/>
        </w:rPr>
        <w:t>Be wise in the way you act toward outsiders</w:t>
      </w:r>
      <w:bookmarkEnd w:id="2"/>
      <w:r w:rsidRPr="00CD3D4B">
        <w:rPr>
          <w:color w:val="000000" w:themeColor="text1"/>
          <w:sz w:val="22"/>
          <w:szCs w:val="22"/>
        </w:rPr>
        <w:t xml:space="preserve">; make the most of every opportunity. </w:t>
      </w:r>
      <w:r w:rsidRPr="00CD3D4B">
        <w:rPr>
          <w:color w:val="000000" w:themeColor="text1"/>
          <w:sz w:val="22"/>
          <w:szCs w:val="22"/>
        </w:rPr>
        <w:t xml:space="preserve"> </w:t>
      </w:r>
      <w:r w:rsidR="009756B2" w:rsidRPr="00CD3D4B">
        <w:rPr>
          <w:color w:val="000000" w:themeColor="text1"/>
          <w:sz w:val="22"/>
          <w:szCs w:val="18"/>
          <w:vertAlign w:val="superscript"/>
          <w:lang w:val="en"/>
        </w:rPr>
        <w:t>6</w:t>
      </w:r>
      <w:r w:rsidR="009756B2" w:rsidRPr="00CD3D4B">
        <w:rPr>
          <w:color w:val="000000" w:themeColor="text1"/>
          <w:sz w:val="22"/>
          <w:szCs w:val="18"/>
          <w:lang w:val="en"/>
        </w:rPr>
        <w:t xml:space="preserve"> </w:t>
      </w:r>
      <w:r w:rsidR="009756B2" w:rsidRPr="00CD3D4B">
        <w:rPr>
          <w:color w:val="000000" w:themeColor="text1"/>
          <w:sz w:val="22"/>
          <w:szCs w:val="22"/>
        </w:rPr>
        <w:t xml:space="preserve">Let your conversation be always full of grace, seasoned with salt, so that you may know </w:t>
      </w:r>
      <w:r w:rsidR="009756B2" w:rsidRPr="00CD3D4B">
        <w:rPr>
          <w:color w:val="000000" w:themeColor="text1"/>
          <w:sz w:val="22"/>
          <w:szCs w:val="22"/>
        </w:rPr>
        <w:t xml:space="preserve">HOW  </w:t>
      </w:r>
      <w:r w:rsidR="009756B2" w:rsidRPr="00CD3D4B">
        <w:rPr>
          <w:color w:val="000000" w:themeColor="text1"/>
          <w:sz w:val="22"/>
          <w:szCs w:val="22"/>
        </w:rPr>
        <w:t>to answer everyone.</w:t>
      </w:r>
      <w:r w:rsidR="009756B2" w:rsidRPr="00CD3D4B">
        <w:rPr>
          <w:color w:val="000000" w:themeColor="text1"/>
          <w:sz w:val="22"/>
          <w:szCs w:val="18"/>
        </w:rPr>
        <w:t xml:space="preserve"> </w:t>
      </w:r>
      <w:r w:rsidRPr="00CD3D4B">
        <w:rPr>
          <w:color w:val="000000" w:themeColor="text1"/>
          <w:sz w:val="22"/>
          <w:szCs w:val="18"/>
        </w:rPr>
        <w:t xml:space="preserve">  </w:t>
      </w:r>
      <w:r w:rsidR="003C019B" w:rsidRPr="00CD3D4B">
        <w:rPr>
          <w:color w:val="000000" w:themeColor="text1"/>
          <w:sz w:val="22"/>
          <w:szCs w:val="18"/>
        </w:rPr>
        <w:t xml:space="preserve"> </w:t>
      </w:r>
    </w:p>
    <w:p w14:paraId="589F75D6" w14:textId="77777777" w:rsidR="003C019B" w:rsidRPr="00CD3D4B" w:rsidRDefault="003C019B" w:rsidP="00CD3D4B">
      <w:pPr>
        <w:rPr>
          <w:color w:val="000000" w:themeColor="text1"/>
        </w:rPr>
      </w:pPr>
    </w:p>
    <w:p w14:paraId="65257CC6" w14:textId="5033BA85" w:rsidR="00E91677" w:rsidRPr="00CD3D4B" w:rsidRDefault="00E91677" w:rsidP="00E91677">
      <w:pPr>
        <w:rPr>
          <w:color w:val="000000" w:themeColor="text1"/>
          <w:sz w:val="22"/>
          <w:szCs w:val="22"/>
        </w:rPr>
      </w:pPr>
      <w:r w:rsidRPr="00CD3D4B">
        <w:rPr>
          <w:color w:val="000000" w:themeColor="text1"/>
          <w:sz w:val="22"/>
          <w:szCs w:val="18"/>
          <w:vertAlign w:val="superscript"/>
          <w:lang w:val="en"/>
        </w:rPr>
        <w:t>5</w:t>
      </w:r>
      <w:r w:rsidRPr="00CD3D4B">
        <w:rPr>
          <w:color w:val="000000" w:themeColor="text1"/>
          <w:sz w:val="22"/>
          <w:szCs w:val="18"/>
          <w:lang w:val="en"/>
        </w:rPr>
        <w:t xml:space="preserve"> </w:t>
      </w:r>
      <w:r w:rsidRPr="00CD3D4B">
        <w:rPr>
          <w:color w:val="000000" w:themeColor="text1"/>
          <w:sz w:val="22"/>
          <w:szCs w:val="22"/>
        </w:rPr>
        <w:t>Be wise in the way you act toward outsiders...</w:t>
      </w:r>
    </w:p>
    <w:p w14:paraId="6B875CDA" w14:textId="36C72DA6" w:rsidR="00E91677" w:rsidRPr="00CD3D4B" w:rsidRDefault="00E91677" w:rsidP="00CD3D4B">
      <w:pPr>
        <w:rPr>
          <w:color w:val="000000" w:themeColor="text1"/>
        </w:rPr>
      </w:pPr>
    </w:p>
    <w:p w14:paraId="6A30A5C6" w14:textId="417416AA" w:rsidR="00E91677" w:rsidRPr="00CD3D4B" w:rsidRDefault="00E91677" w:rsidP="00E91677">
      <w:pPr>
        <w:rPr>
          <w:color w:val="000000" w:themeColor="text1"/>
          <w:sz w:val="22"/>
          <w:szCs w:val="18"/>
        </w:rPr>
      </w:pPr>
      <w:r w:rsidRPr="00CD3D4B">
        <w:rPr>
          <w:color w:val="000000" w:themeColor="text1"/>
          <w:sz w:val="22"/>
          <w:szCs w:val="18"/>
          <w:vertAlign w:val="superscript"/>
          <w:lang w:val="en"/>
        </w:rPr>
        <w:t>6</w:t>
      </w:r>
      <w:r w:rsidRPr="00CD3D4B">
        <w:rPr>
          <w:color w:val="000000" w:themeColor="text1"/>
          <w:sz w:val="22"/>
          <w:szCs w:val="18"/>
          <w:lang w:val="en"/>
        </w:rPr>
        <w:t xml:space="preserve"> </w:t>
      </w:r>
      <w:r w:rsidRPr="00CD3D4B">
        <w:rPr>
          <w:color w:val="000000" w:themeColor="text1"/>
          <w:sz w:val="22"/>
          <w:szCs w:val="22"/>
        </w:rPr>
        <w:t xml:space="preserve">Let your conversation be always </w:t>
      </w:r>
      <w:r w:rsidRPr="00CD3D4B">
        <w:rPr>
          <w:color w:val="000000" w:themeColor="text1"/>
          <w:sz w:val="22"/>
          <w:szCs w:val="22"/>
        </w:rPr>
        <w:t xml:space="preserve">Full </w:t>
      </w:r>
      <w:r w:rsidRPr="00CD3D4B">
        <w:rPr>
          <w:color w:val="000000" w:themeColor="text1"/>
          <w:sz w:val="22"/>
          <w:szCs w:val="22"/>
        </w:rPr>
        <w:t xml:space="preserve">of </w:t>
      </w:r>
      <w:r w:rsidRPr="00CD3D4B">
        <w:rPr>
          <w:color w:val="000000" w:themeColor="text1"/>
          <w:sz w:val="22"/>
          <w:szCs w:val="22"/>
        </w:rPr>
        <w:t>Grace</w:t>
      </w:r>
      <w:r w:rsidRPr="00CD3D4B">
        <w:rPr>
          <w:color w:val="000000" w:themeColor="text1"/>
          <w:sz w:val="22"/>
          <w:szCs w:val="22"/>
        </w:rPr>
        <w:t>...</w:t>
      </w:r>
    </w:p>
    <w:p w14:paraId="65848E85" w14:textId="3A7B0F39" w:rsidR="00DA5346" w:rsidRPr="00CD3D4B" w:rsidRDefault="00DA5346" w:rsidP="00E91677">
      <w:pPr>
        <w:rPr>
          <w:color w:val="000000" w:themeColor="text1"/>
        </w:rPr>
      </w:pPr>
    </w:p>
    <w:p w14:paraId="14648BDA" w14:textId="00F38F42" w:rsidR="00E94BAB" w:rsidRPr="00CD3D4B" w:rsidRDefault="00E94BAB" w:rsidP="00E94BAB">
      <w:pPr>
        <w:rPr>
          <w:color w:val="000000" w:themeColor="text1"/>
          <w:sz w:val="28"/>
          <w:szCs w:val="22"/>
        </w:rPr>
      </w:pPr>
      <w:r w:rsidRPr="00CD3D4B">
        <w:rPr>
          <w:color w:val="000000" w:themeColor="text1"/>
          <w:sz w:val="22"/>
          <w:szCs w:val="18"/>
          <w:vertAlign w:val="superscript"/>
          <w:lang w:val="en"/>
        </w:rPr>
        <w:t>6</w:t>
      </w:r>
      <w:r w:rsidRPr="00CD3D4B">
        <w:rPr>
          <w:color w:val="000000" w:themeColor="text1"/>
          <w:sz w:val="22"/>
          <w:szCs w:val="18"/>
          <w:lang w:val="en"/>
        </w:rPr>
        <w:t xml:space="preserve"> </w:t>
      </w:r>
      <w:r w:rsidRPr="00CD3D4B">
        <w:rPr>
          <w:color w:val="000000" w:themeColor="text1"/>
          <w:sz w:val="22"/>
          <w:szCs w:val="22"/>
        </w:rPr>
        <w:t>Let your conversation be always full of grace, seasoned with salt, so that you may know HOW  to answer everyone.</w:t>
      </w:r>
      <w:r w:rsidRPr="00CD3D4B">
        <w:rPr>
          <w:color w:val="000000" w:themeColor="text1"/>
          <w:sz w:val="22"/>
          <w:szCs w:val="18"/>
        </w:rPr>
        <w:t xml:space="preserve">   </w:t>
      </w:r>
    </w:p>
    <w:p w14:paraId="30D4A22F" w14:textId="764F6AC8" w:rsidR="00E94BAB" w:rsidRPr="00CD3D4B" w:rsidRDefault="00E94BAB" w:rsidP="00CD3D4B">
      <w:pPr>
        <w:rPr>
          <w:color w:val="000000" w:themeColor="text1"/>
        </w:rPr>
      </w:pPr>
    </w:p>
    <w:p w14:paraId="5FC07384" w14:textId="77777777" w:rsidR="00CD3D4B" w:rsidRPr="00CD3D4B" w:rsidRDefault="00CD3D4B" w:rsidP="00CD3D4B">
      <w:pPr>
        <w:rPr>
          <w:color w:val="000000" w:themeColor="text1"/>
        </w:rPr>
      </w:pPr>
    </w:p>
    <w:p w14:paraId="634FC748" w14:textId="51CDCD2A" w:rsidR="007937BA" w:rsidRPr="00CD3D4B" w:rsidRDefault="007937BA" w:rsidP="00CD3D4B">
      <w:pPr>
        <w:rPr>
          <w:color w:val="000000" w:themeColor="text1"/>
        </w:rPr>
      </w:pPr>
    </w:p>
    <w:p w14:paraId="15B0B2E1" w14:textId="77777777" w:rsidR="007A63AB" w:rsidRPr="00CD3D4B" w:rsidRDefault="0099115E" w:rsidP="0099115E">
      <w:pPr>
        <w:rPr>
          <w:color w:val="000000" w:themeColor="text1"/>
          <w:sz w:val="22"/>
          <w:szCs w:val="22"/>
        </w:rPr>
      </w:pPr>
      <w:r w:rsidRPr="00CD3D4B">
        <w:rPr>
          <w:b/>
          <w:bCs/>
          <w:color w:val="000000" w:themeColor="text1"/>
          <w:sz w:val="22"/>
          <w:szCs w:val="18"/>
        </w:rPr>
        <w:t>1 Peter 3:15</w:t>
      </w:r>
      <w:r w:rsidRPr="00CD3D4B">
        <w:rPr>
          <w:color w:val="000000" w:themeColor="text1"/>
          <w:sz w:val="22"/>
          <w:szCs w:val="18"/>
        </w:rPr>
        <w:t xml:space="preserve"> </w:t>
      </w:r>
      <w:r w:rsidRPr="00CD3D4B">
        <w:rPr>
          <w:color w:val="000000" w:themeColor="text1"/>
          <w:sz w:val="14"/>
          <w:szCs w:val="10"/>
        </w:rPr>
        <w:t xml:space="preserve"> (NIV)</w:t>
      </w:r>
      <w:r w:rsidRPr="00CD3D4B">
        <w:rPr>
          <w:color w:val="000000" w:themeColor="text1"/>
          <w:sz w:val="22"/>
          <w:szCs w:val="18"/>
        </w:rPr>
        <w:t xml:space="preserve">  </w:t>
      </w:r>
      <w:r w:rsidRPr="00CD3D4B">
        <w:rPr>
          <w:color w:val="000000" w:themeColor="text1"/>
          <w:sz w:val="22"/>
          <w:szCs w:val="22"/>
        </w:rPr>
        <w:t xml:space="preserve">But in your hearts set apart Christ as Lord. Always be Prepared to give an ANSWER to everyone who asks you to give the reason for the </w:t>
      </w:r>
      <w:r w:rsidR="007937BA" w:rsidRPr="00CD3D4B">
        <w:rPr>
          <w:color w:val="000000" w:themeColor="text1"/>
          <w:sz w:val="22"/>
          <w:szCs w:val="22"/>
        </w:rPr>
        <w:t xml:space="preserve">HOPE </w:t>
      </w:r>
      <w:r w:rsidRPr="00CD3D4B">
        <w:rPr>
          <w:color w:val="000000" w:themeColor="text1"/>
          <w:sz w:val="22"/>
          <w:szCs w:val="22"/>
        </w:rPr>
        <w:t xml:space="preserve">that you have. </w:t>
      </w:r>
    </w:p>
    <w:p w14:paraId="181310EB" w14:textId="25D92016" w:rsidR="0099115E" w:rsidRPr="00CD3D4B" w:rsidRDefault="0099115E" w:rsidP="0099115E">
      <w:pPr>
        <w:rPr>
          <w:color w:val="000000" w:themeColor="text1"/>
          <w:sz w:val="28"/>
          <w:szCs w:val="22"/>
        </w:rPr>
      </w:pPr>
      <w:r w:rsidRPr="00CD3D4B">
        <w:rPr>
          <w:color w:val="000000" w:themeColor="text1"/>
          <w:sz w:val="22"/>
          <w:szCs w:val="22"/>
        </w:rPr>
        <w:t>But DO this with Gentleness and Respect...</w:t>
      </w:r>
      <w:r w:rsidRPr="00CD3D4B">
        <w:rPr>
          <w:color w:val="000000" w:themeColor="text1"/>
          <w:sz w:val="22"/>
          <w:szCs w:val="18"/>
        </w:rPr>
        <w:t xml:space="preserve"> </w:t>
      </w:r>
    </w:p>
    <w:p w14:paraId="3262EC61" w14:textId="2546046A" w:rsidR="0099115E" w:rsidRPr="00CD3D4B" w:rsidRDefault="0099115E" w:rsidP="00694A7E">
      <w:pPr>
        <w:rPr>
          <w:color w:val="000000" w:themeColor="text1"/>
        </w:rPr>
      </w:pPr>
    </w:p>
    <w:p w14:paraId="0A241CB8" w14:textId="77777777" w:rsidR="00CD3D4B" w:rsidRPr="00CD3D4B" w:rsidRDefault="00CD3D4B" w:rsidP="00694A7E">
      <w:pPr>
        <w:rPr>
          <w:color w:val="000000" w:themeColor="text1"/>
        </w:rPr>
      </w:pPr>
    </w:p>
    <w:p w14:paraId="146A4172" w14:textId="3027D025" w:rsidR="007937BA" w:rsidRPr="00CD3D4B" w:rsidRDefault="00FD1519" w:rsidP="00694A7E">
      <w:pPr>
        <w:rPr>
          <w:color w:val="000000" w:themeColor="text1"/>
          <w:sz w:val="12"/>
          <w:szCs w:val="8"/>
        </w:rPr>
      </w:pPr>
      <w:r w:rsidRPr="00CD3D4B">
        <w:rPr>
          <w:color w:val="000000" w:themeColor="text1"/>
        </w:rPr>
        <w:t xml:space="preserve"> </w:t>
      </w:r>
    </w:p>
    <w:p w14:paraId="5D1C2C59" w14:textId="3298A6DC" w:rsidR="007937BA" w:rsidRPr="00CD3D4B" w:rsidRDefault="007937BA" w:rsidP="007937BA">
      <w:pPr>
        <w:rPr>
          <w:color w:val="000000" w:themeColor="text1"/>
          <w:sz w:val="22"/>
          <w:szCs w:val="22"/>
        </w:rPr>
      </w:pPr>
      <w:r w:rsidRPr="00CD3D4B">
        <w:rPr>
          <w:b/>
          <w:bCs/>
          <w:color w:val="000000" w:themeColor="text1"/>
          <w:sz w:val="22"/>
          <w:szCs w:val="22"/>
        </w:rPr>
        <w:t>Lamentations 3:21–23</w:t>
      </w:r>
      <w:r w:rsidRPr="00CD3D4B">
        <w:rPr>
          <w:color w:val="000000" w:themeColor="text1"/>
          <w:sz w:val="22"/>
          <w:szCs w:val="22"/>
        </w:rPr>
        <w:t xml:space="preserve"> </w:t>
      </w:r>
      <w:r w:rsidRPr="00CD3D4B">
        <w:rPr>
          <w:color w:val="000000" w:themeColor="text1"/>
          <w:sz w:val="18"/>
          <w:szCs w:val="18"/>
        </w:rPr>
        <w:t xml:space="preserve">(NLT) </w:t>
      </w:r>
      <w:r w:rsidRPr="00CD3D4B">
        <w:rPr>
          <w:color w:val="000000" w:themeColor="text1"/>
          <w:sz w:val="18"/>
          <w:szCs w:val="18"/>
        </w:rPr>
        <w:t xml:space="preserve">  </w:t>
      </w:r>
      <w:r w:rsidRPr="00CD3D4B">
        <w:rPr>
          <w:color w:val="000000" w:themeColor="text1"/>
          <w:sz w:val="22"/>
          <w:szCs w:val="22"/>
        </w:rPr>
        <w:t xml:space="preserve">Yet I still dare to </w:t>
      </w:r>
      <w:r w:rsidRPr="00CD3D4B">
        <w:rPr>
          <w:color w:val="000000" w:themeColor="text1"/>
          <w:sz w:val="22"/>
          <w:szCs w:val="22"/>
        </w:rPr>
        <w:t xml:space="preserve">HOPE </w:t>
      </w:r>
      <w:r w:rsidRPr="00CD3D4B">
        <w:rPr>
          <w:color w:val="000000" w:themeColor="text1"/>
          <w:sz w:val="22"/>
          <w:szCs w:val="22"/>
        </w:rPr>
        <w:t xml:space="preserve">when I remember this: </w:t>
      </w:r>
      <w:r w:rsidRPr="00CD3D4B">
        <w:rPr>
          <w:color w:val="000000" w:themeColor="text1"/>
          <w:sz w:val="22"/>
          <w:szCs w:val="22"/>
          <w:vertAlign w:val="superscript"/>
          <w:lang w:val="en"/>
        </w:rPr>
        <w:t>22</w:t>
      </w:r>
      <w:r w:rsidRPr="00CD3D4B">
        <w:rPr>
          <w:color w:val="000000" w:themeColor="text1"/>
          <w:sz w:val="22"/>
          <w:szCs w:val="22"/>
          <w:lang w:val="en"/>
        </w:rPr>
        <w:t xml:space="preserve"> </w:t>
      </w:r>
      <w:r w:rsidRPr="00CD3D4B">
        <w:rPr>
          <w:color w:val="000000" w:themeColor="text1"/>
          <w:sz w:val="22"/>
          <w:szCs w:val="22"/>
        </w:rPr>
        <w:t xml:space="preserve">The </w:t>
      </w:r>
      <w:r w:rsidRPr="00CD3D4B">
        <w:rPr>
          <w:color w:val="000000" w:themeColor="text1"/>
          <w:sz w:val="22"/>
          <w:szCs w:val="22"/>
        </w:rPr>
        <w:t>Faithful Lov</w:t>
      </w:r>
      <w:r w:rsidRPr="00CD3D4B">
        <w:rPr>
          <w:color w:val="000000" w:themeColor="text1"/>
          <w:sz w:val="22"/>
          <w:szCs w:val="22"/>
        </w:rPr>
        <w:t xml:space="preserve">e of the </w:t>
      </w:r>
      <w:r w:rsidRPr="00CD3D4B">
        <w:rPr>
          <w:smallCaps/>
          <w:color w:val="000000" w:themeColor="text1"/>
          <w:sz w:val="22"/>
          <w:szCs w:val="22"/>
        </w:rPr>
        <w:t>Lord</w:t>
      </w:r>
      <w:r w:rsidRPr="00CD3D4B">
        <w:rPr>
          <w:color w:val="000000" w:themeColor="text1"/>
          <w:sz w:val="22"/>
          <w:szCs w:val="22"/>
        </w:rPr>
        <w:t xml:space="preserve"> never ends! His </w:t>
      </w:r>
      <w:r w:rsidRPr="00CD3D4B">
        <w:rPr>
          <w:color w:val="000000" w:themeColor="text1"/>
          <w:sz w:val="22"/>
          <w:szCs w:val="22"/>
        </w:rPr>
        <w:t xml:space="preserve">Mercies </w:t>
      </w:r>
      <w:r w:rsidRPr="00CD3D4B">
        <w:rPr>
          <w:color w:val="000000" w:themeColor="text1"/>
          <w:sz w:val="22"/>
          <w:szCs w:val="22"/>
        </w:rPr>
        <w:t xml:space="preserve">never cease. </w:t>
      </w:r>
      <w:r w:rsidRPr="00CD3D4B">
        <w:rPr>
          <w:color w:val="000000" w:themeColor="text1"/>
          <w:sz w:val="22"/>
          <w:szCs w:val="22"/>
          <w:vertAlign w:val="superscript"/>
          <w:lang w:val="en"/>
        </w:rPr>
        <w:t>23</w:t>
      </w:r>
      <w:r w:rsidRPr="00CD3D4B">
        <w:rPr>
          <w:color w:val="000000" w:themeColor="text1"/>
          <w:sz w:val="22"/>
          <w:szCs w:val="22"/>
          <w:lang w:val="en"/>
        </w:rPr>
        <w:t xml:space="preserve"> </w:t>
      </w:r>
      <w:r w:rsidRPr="00CD3D4B">
        <w:rPr>
          <w:color w:val="000000" w:themeColor="text1"/>
          <w:sz w:val="22"/>
          <w:szCs w:val="22"/>
        </w:rPr>
        <w:t xml:space="preserve">Great is </w:t>
      </w:r>
      <w:r w:rsidRPr="00CD3D4B">
        <w:rPr>
          <w:color w:val="000000" w:themeColor="text1"/>
          <w:sz w:val="22"/>
          <w:szCs w:val="22"/>
        </w:rPr>
        <w:t xml:space="preserve">His </w:t>
      </w:r>
      <w:r w:rsidRPr="00CD3D4B">
        <w:rPr>
          <w:color w:val="000000" w:themeColor="text1"/>
          <w:sz w:val="22"/>
          <w:szCs w:val="22"/>
        </w:rPr>
        <w:t xml:space="preserve">faithfulness; </w:t>
      </w:r>
      <w:r w:rsidRPr="00CD3D4B">
        <w:rPr>
          <w:color w:val="000000" w:themeColor="text1"/>
          <w:sz w:val="22"/>
          <w:szCs w:val="22"/>
        </w:rPr>
        <w:t xml:space="preserve">His </w:t>
      </w:r>
      <w:r w:rsidRPr="00CD3D4B">
        <w:rPr>
          <w:color w:val="000000" w:themeColor="text1"/>
          <w:sz w:val="22"/>
          <w:szCs w:val="22"/>
        </w:rPr>
        <w:t xml:space="preserve">mercies begin afresh each morning. </w:t>
      </w:r>
    </w:p>
    <w:p w14:paraId="5CF4A124" w14:textId="5E751AB7" w:rsidR="007937BA" w:rsidRPr="00CD3D4B" w:rsidRDefault="007937BA" w:rsidP="00694A7E">
      <w:pPr>
        <w:rPr>
          <w:color w:val="000000" w:themeColor="text1"/>
          <w:sz w:val="20"/>
          <w:szCs w:val="16"/>
        </w:rPr>
      </w:pPr>
    </w:p>
    <w:p w14:paraId="1EDD82D9" w14:textId="0268EBD8" w:rsidR="007A63AB" w:rsidRPr="00CD3D4B" w:rsidRDefault="00FD1519" w:rsidP="00694A7E">
      <w:pPr>
        <w:rPr>
          <w:color w:val="000000" w:themeColor="text1"/>
        </w:rPr>
      </w:pPr>
      <w:r w:rsidRPr="00CD3D4B">
        <w:rPr>
          <w:color w:val="000000" w:themeColor="text1"/>
        </w:rPr>
        <w:t xml:space="preserve"> </w:t>
      </w:r>
    </w:p>
    <w:sectPr w:rsidR="007A63AB" w:rsidRPr="00CD3D4B" w:rsidSect="00970D2A">
      <w:footerReference w:type="default" r:id="rId8"/>
      <w:pgSz w:w="12240" w:h="15840" w:code="1"/>
      <w:pgMar w:top="720" w:right="576" w:bottom="720" w:left="1008" w:header="864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ADFBA" w14:textId="77777777" w:rsidR="005C16E0" w:rsidRDefault="005C16E0">
      <w:r>
        <w:separator/>
      </w:r>
    </w:p>
  </w:endnote>
  <w:endnote w:type="continuationSeparator" w:id="0">
    <w:p w14:paraId="1707046D" w14:textId="77777777" w:rsidR="005C16E0" w:rsidRDefault="005C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ABF5" w14:textId="77777777" w:rsidR="00C909C0" w:rsidRDefault="00C909C0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F229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BBF80" w14:textId="77777777" w:rsidR="005C16E0" w:rsidRDefault="005C16E0">
      <w:r>
        <w:separator/>
      </w:r>
    </w:p>
  </w:footnote>
  <w:footnote w:type="continuationSeparator" w:id="0">
    <w:p w14:paraId="5BA6824B" w14:textId="77777777" w:rsidR="005C16E0" w:rsidRDefault="005C1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41C22"/>
    <w:multiLevelType w:val="hybridMultilevel"/>
    <w:tmpl w:val="3C5AC3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2355D1"/>
    <w:multiLevelType w:val="hybridMultilevel"/>
    <w:tmpl w:val="051675CC"/>
    <w:lvl w:ilvl="0" w:tplc="0D76E8D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736EB"/>
    <w:multiLevelType w:val="hybridMultilevel"/>
    <w:tmpl w:val="1C9611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BB7737"/>
    <w:multiLevelType w:val="multilevel"/>
    <w:tmpl w:val="9D2E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C22C1A"/>
    <w:multiLevelType w:val="hybridMultilevel"/>
    <w:tmpl w:val="D310AEA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2990919">
    <w:abstractNumId w:val="1"/>
  </w:num>
  <w:num w:numId="2" w16cid:durableId="61949092">
    <w:abstractNumId w:val="3"/>
  </w:num>
  <w:num w:numId="3" w16cid:durableId="251401582">
    <w:abstractNumId w:val="2"/>
  </w:num>
  <w:num w:numId="4" w16cid:durableId="1252468125">
    <w:abstractNumId w:val="0"/>
  </w:num>
  <w:num w:numId="5" w16cid:durableId="159279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0E"/>
    <w:rsid w:val="000017B6"/>
    <w:rsid w:val="000111C6"/>
    <w:rsid w:val="0001193E"/>
    <w:rsid w:val="00011B89"/>
    <w:rsid w:val="0001200D"/>
    <w:rsid w:val="00012471"/>
    <w:rsid w:val="00022DC1"/>
    <w:rsid w:val="000306F3"/>
    <w:rsid w:val="00030C1F"/>
    <w:rsid w:val="00032E77"/>
    <w:rsid w:val="000449EB"/>
    <w:rsid w:val="000509DD"/>
    <w:rsid w:val="00051EB7"/>
    <w:rsid w:val="00055A5E"/>
    <w:rsid w:val="000570DF"/>
    <w:rsid w:val="00057174"/>
    <w:rsid w:val="0006050F"/>
    <w:rsid w:val="00063621"/>
    <w:rsid w:val="0006477C"/>
    <w:rsid w:val="0007088A"/>
    <w:rsid w:val="0007214A"/>
    <w:rsid w:val="00075F98"/>
    <w:rsid w:val="00081B32"/>
    <w:rsid w:val="000828BA"/>
    <w:rsid w:val="00091900"/>
    <w:rsid w:val="00093515"/>
    <w:rsid w:val="000A0EC6"/>
    <w:rsid w:val="000B14BD"/>
    <w:rsid w:val="000C1ECC"/>
    <w:rsid w:val="000C33B3"/>
    <w:rsid w:val="000C4A74"/>
    <w:rsid w:val="000D520C"/>
    <w:rsid w:val="000E207F"/>
    <w:rsid w:val="000F112B"/>
    <w:rsid w:val="000F1739"/>
    <w:rsid w:val="000F67FD"/>
    <w:rsid w:val="00101358"/>
    <w:rsid w:val="0011525B"/>
    <w:rsid w:val="00117719"/>
    <w:rsid w:val="00130368"/>
    <w:rsid w:val="00130BA6"/>
    <w:rsid w:val="001377AA"/>
    <w:rsid w:val="001409D6"/>
    <w:rsid w:val="00145679"/>
    <w:rsid w:val="001515DD"/>
    <w:rsid w:val="0015466A"/>
    <w:rsid w:val="00160E06"/>
    <w:rsid w:val="0016421A"/>
    <w:rsid w:val="00170669"/>
    <w:rsid w:val="00196B6F"/>
    <w:rsid w:val="001A11E8"/>
    <w:rsid w:val="001A3239"/>
    <w:rsid w:val="001A39BF"/>
    <w:rsid w:val="001A4B7B"/>
    <w:rsid w:val="001A7826"/>
    <w:rsid w:val="001C2C03"/>
    <w:rsid w:val="001C46EB"/>
    <w:rsid w:val="001D4175"/>
    <w:rsid w:val="001D6FF0"/>
    <w:rsid w:val="001E528F"/>
    <w:rsid w:val="001E5926"/>
    <w:rsid w:val="001F79D5"/>
    <w:rsid w:val="00200B46"/>
    <w:rsid w:val="0021396C"/>
    <w:rsid w:val="00220B79"/>
    <w:rsid w:val="00235697"/>
    <w:rsid w:val="00236413"/>
    <w:rsid w:val="00242ACA"/>
    <w:rsid w:val="00267B7F"/>
    <w:rsid w:val="00276045"/>
    <w:rsid w:val="0027735C"/>
    <w:rsid w:val="00277985"/>
    <w:rsid w:val="00290649"/>
    <w:rsid w:val="002A04FE"/>
    <w:rsid w:val="002A49ED"/>
    <w:rsid w:val="002A544A"/>
    <w:rsid w:val="002B61CA"/>
    <w:rsid w:val="002C5D93"/>
    <w:rsid w:val="002D261F"/>
    <w:rsid w:val="002E4A50"/>
    <w:rsid w:val="002F234A"/>
    <w:rsid w:val="002F3E61"/>
    <w:rsid w:val="002F749D"/>
    <w:rsid w:val="00303723"/>
    <w:rsid w:val="00303A32"/>
    <w:rsid w:val="00306615"/>
    <w:rsid w:val="00307803"/>
    <w:rsid w:val="0031019F"/>
    <w:rsid w:val="003105B7"/>
    <w:rsid w:val="003109DD"/>
    <w:rsid w:val="00317D73"/>
    <w:rsid w:val="00320A05"/>
    <w:rsid w:val="00323632"/>
    <w:rsid w:val="00324C3A"/>
    <w:rsid w:val="00330AA8"/>
    <w:rsid w:val="003349DA"/>
    <w:rsid w:val="0033691C"/>
    <w:rsid w:val="00340981"/>
    <w:rsid w:val="00341B29"/>
    <w:rsid w:val="003438F6"/>
    <w:rsid w:val="0034408D"/>
    <w:rsid w:val="00352AC1"/>
    <w:rsid w:val="00366F11"/>
    <w:rsid w:val="0038582D"/>
    <w:rsid w:val="00387189"/>
    <w:rsid w:val="00394C69"/>
    <w:rsid w:val="00396E05"/>
    <w:rsid w:val="003A258F"/>
    <w:rsid w:val="003C019B"/>
    <w:rsid w:val="003C1DCC"/>
    <w:rsid w:val="003C3553"/>
    <w:rsid w:val="003C4DE3"/>
    <w:rsid w:val="003E5637"/>
    <w:rsid w:val="003F676D"/>
    <w:rsid w:val="0040449D"/>
    <w:rsid w:val="00404E63"/>
    <w:rsid w:val="00406466"/>
    <w:rsid w:val="004103E7"/>
    <w:rsid w:val="00412C45"/>
    <w:rsid w:val="0041409D"/>
    <w:rsid w:val="00416D51"/>
    <w:rsid w:val="00421163"/>
    <w:rsid w:val="004304DD"/>
    <w:rsid w:val="00432386"/>
    <w:rsid w:val="004343E3"/>
    <w:rsid w:val="00434D78"/>
    <w:rsid w:val="0043652E"/>
    <w:rsid w:val="00436D1B"/>
    <w:rsid w:val="00436DD8"/>
    <w:rsid w:val="00443F75"/>
    <w:rsid w:val="004526DA"/>
    <w:rsid w:val="00452E76"/>
    <w:rsid w:val="004530D2"/>
    <w:rsid w:val="00466E09"/>
    <w:rsid w:val="004675B2"/>
    <w:rsid w:val="00470668"/>
    <w:rsid w:val="00471FCC"/>
    <w:rsid w:val="004743DD"/>
    <w:rsid w:val="00481CD0"/>
    <w:rsid w:val="00486D62"/>
    <w:rsid w:val="00487495"/>
    <w:rsid w:val="004A1E73"/>
    <w:rsid w:val="004A2D1C"/>
    <w:rsid w:val="004B1510"/>
    <w:rsid w:val="004B2F2C"/>
    <w:rsid w:val="004B3649"/>
    <w:rsid w:val="004D006D"/>
    <w:rsid w:val="004D7938"/>
    <w:rsid w:val="004E59B3"/>
    <w:rsid w:val="004F0D95"/>
    <w:rsid w:val="004F5334"/>
    <w:rsid w:val="00501672"/>
    <w:rsid w:val="00510036"/>
    <w:rsid w:val="005146CC"/>
    <w:rsid w:val="00524DF5"/>
    <w:rsid w:val="00531550"/>
    <w:rsid w:val="005335BB"/>
    <w:rsid w:val="00544600"/>
    <w:rsid w:val="005459FF"/>
    <w:rsid w:val="00550E6C"/>
    <w:rsid w:val="005525EB"/>
    <w:rsid w:val="005626F1"/>
    <w:rsid w:val="0056649A"/>
    <w:rsid w:val="00567AE2"/>
    <w:rsid w:val="00572489"/>
    <w:rsid w:val="00573D3B"/>
    <w:rsid w:val="00574B8E"/>
    <w:rsid w:val="00577F73"/>
    <w:rsid w:val="0058006D"/>
    <w:rsid w:val="00580BE2"/>
    <w:rsid w:val="005829F6"/>
    <w:rsid w:val="005841D8"/>
    <w:rsid w:val="00584428"/>
    <w:rsid w:val="00590958"/>
    <w:rsid w:val="00597291"/>
    <w:rsid w:val="005A4567"/>
    <w:rsid w:val="005B420D"/>
    <w:rsid w:val="005C16E0"/>
    <w:rsid w:val="005C284E"/>
    <w:rsid w:val="005C29D7"/>
    <w:rsid w:val="005C423E"/>
    <w:rsid w:val="005C43E4"/>
    <w:rsid w:val="005C4438"/>
    <w:rsid w:val="005C7AE7"/>
    <w:rsid w:val="005D3F2D"/>
    <w:rsid w:val="005D78B6"/>
    <w:rsid w:val="005E5ABC"/>
    <w:rsid w:val="005F1649"/>
    <w:rsid w:val="00606B05"/>
    <w:rsid w:val="00614248"/>
    <w:rsid w:val="00626F34"/>
    <w:rsid w:val="006305D0"/>
    <w:rsid w:val="00632207"/>
    <w:rsid w:val="00635631"/>
    <w:rsid w:val="006406FC"/>
    <w:rsid w:val="0064356B"/>
    <w:rsid w:val="0064383E"/>
    <w:rsid w:val="00656B2E"/>
    <w:rsid w:val="00657E4E"/>
    <w:rsid w:val="0066056E"/>
    <w:rsid w:val="006675E7"/>
    <w:rsid w:val="00667F5C"/>
    <w:rsid w:val="006711D8"/>
    <w:rsid w:val="006821A3"/>
    <w:rsid w:val="0068296E"/>
    <w:rsid w:val="00683C40"/>
    <w:rsid w:val="006933FF"/>
    <w:rsid w:val="00694A7E"/>
    <w:rsid w:val="00694D35"/>
    <w:rsid w:val="00694EDB"/>
    <w:rsid w:val="006A4D9A"/>
    <w:rsid w:val="006B6081"/>
    <w:rsid w:val="006C4A99"/>
    <w:rsid w:val="006D3494"/>
    <w:rsid w:val="006D78B5"/>
    <w:rsid w:val="006E0A21"/>
    <w:rsid w:val="006F5C77"/>
    <w:rsid w:val="00700482"/>
    <w:rsid w:val="0070157F"/>
    <w:rsid w:val="00701D02"/>
    <w:rsid w:val="00702749"/>
    <w:rsid w:val="00702E68"/>
    <w:rsid w:val="00702F7A"/>
    <w:rsid w:val="007038B4"/>
    <w:rsid w:val="00713C5A"/>
    <w:rsid w:val="0071559C"/>
    <w:rsid w:val="0071744A"/>
    <w:rsid w:val="0072278D"/>
    <w:rsid w:val="00723B12"/>
    <w:rsid w:val="0072635B"/>
    <w:rsid w:val="00727837"/>
    <w:rsid w:val="00733778"/>
    <w:rsid w:val="007440B8"/>
    <w:rsid w:val="0074460F"/>
    <w:rsid w:val="00751695"/>
    <w:rsid w:val="0075535E"/>
    <w:rsid w:val="007566A8"/>
    <w:rsid w:val="007707FA"/>
    <w:rsid w:val="007711EF"/>
    <w:rsid w:val="00773480"/>
    <w:rsid w:val="007769DA"/>
    <w:rsid w:val="00781E94"/>
    <w:rsid w:val="007833EB"/>
    <w:rsid w:val="007867C4"/>
    <w:rsid w:val="007872DE"/>
    <w:rsid w:val="00790507"/>
    <w:rsid w:val="00790EF5"/>
    <w:rsid w:val="007937BA"/>
    <w:rsid w:val="00793BA9"/>
    <w:rsid w:val="007A03B5"/>
    <w:rsid w:val="007A1E02"/>
    <w:rsid w:val="007A2D72"/>
    <w:rsid w:val="007A3113"/>
    <w:rsid w:val="007A63AB"/>
    <w:rsid w:val="007A6831"/>
    <w:rsid w:val="007B2FAC"/>
    <w:rsid w:val="007B4074"/>
    <w:rsid w:val="007B56C4"/>
    <w:rsid w:val="007D75D5"/>
    <w:rsid w:val="007E2C66"/>
    <w:rsid w:val="007E53FF"/>
    <w:rsid w:val="007F5331"/>
    <w:rsid w:val="00801EAB"/>
    <w:rsid w:val="00804638"/>
    <w:rsid w:val="00804A8F"/>
    <w:rsid w:val="00806538"/>
    <w:rsid w:val="00810F45"/>
    <w:rsid w:val="00811437"/>
    <w:rsid w:val="00814486"/>
    <w:rsid w:val="00815730"/>
    <w:rsid w:val="00817A90"/>
    <w:rsid w:val="00820D4B"/>
    <w:rsid w:val="008250C5"/>
    <w:rsid w:val="00827B68"/>
    <w:rsid w:val="008302B4"/>
    <w:rsid w:val="00842816"/>
    <w:rsid w:val="00851A43"/>
    <w:rsid w:val="008567BC"/>
    <w:rsid w:val="00894FBA"/>
    <w:rsid w:val="008A45F4"/>
    <w:rsid w:val="008A5A75"/>
    <w:rsid w:val="008A605B"/>
    <w:rsid w:val="008A6AE5"/>
    <w:rsid w:val="008C2749"/>
    <w:rsid w:val="008C69B4"/>
    <w:rsid w:val="008D5B7C"/>
    <w:rsid w:val="008E2DD0"/>
    <w:rsid w:val="008E4A28"/>
    <w:rsid w:val="008E6F5C"/>
    <w:rsid w:val="008F2DED"/>
    <w:rsid w:val="008F3410"/>
    <w:rsid w:val="008F3A71"/>
    <w:rsid w:val="008F5658"/>
    <w:rsid w:val="00901CF6"/>
    <w:rsid w:val="00902221"/>
    <w:rsid w:val="009044EA"/>
    <w:rsid w:val="00906044"/>
    <w:rsid w:val="00911165"/>
    <w:rsid w:val="009163D8"/>
    <w:rsid w:val="00930330"/>
    <w:rsid w:val="00931F5B"/>
    <w:rsid w:val="00942485"/>
    <w:rsid w:val="009451DE"/>
    <w:rsid w:val="009506EF"/>
    <w:rsid w:val="00954C7E"/>
    <w:rsid w:val="009644FC"/>
    <w:rsid w:val="00967626"/>
    <w:rsid w:val="00970D2A"/>
    <w:rsid w:val="009756B2"/>
    <w:rsid w:val="00983504"/>
    <w:rsid w:val="00984F3A"/>
    <w:rsid w:val="009854B6"/>
    <w:rsid w:val="00990D9F"/>
    <w:rsid w:val="0099115E"/>
    <w:rsid w:val="00991A31"/>
    <w:rsid w:val="0099240A"/>
    <w:rsid w:val="00992F58"/>
    <w:rsid w:val="009947AB"/>
    <w:rsid w:val="009A44B9"/>
    <w:rsid w:val="009A61C0"/>
    <w:rsid w:val="009B5986"/>
    <w:rsid w:val="009B7024"/>
    <w:rsid w:val="009C1FD1"/>
    <w:rsid w:val="009C5158"/>
    <w:rsid w:val="009C7064"/>
    <w:rsid w:val="009D109C"/>
    <w:rsid w:val="009D45D0"/>
    <w:rsid w:val="009D674D"/>
    <w:rsid w:val="009E07A9"/>
    <w:rsid w:val="009E1442"/>
    <w:rsid w:val="009E6ED8"/>
    <w:rsid w:val="009F5B1D"/>
    <w:rsid w:val="009F6E0D"/>
    <w:rsid w:val="00A025CE"/>
    <w:rsid w:val="00A06ADE"/>
    <w:rsid w:val="00A16BE8"/>
    <w:rsid w:val="00A20BA2"/>
    <w:rsid w:val="00A22963"/>
    <w:rsid w:val="00A30586"/>
    <w:rsid w:val="00A30B22"/>
    <w:rsid w:val="00A446E3"/>
    <w:rsid w:val="00A5505F"/>
    <w:rsid w:val="00A552E8"/>
    <w:rsid w:val="00A56AF3"/>
    <w:rsid w:val="00A60383"/>
    <w:rsid w:val="00A654FD"/>
    <w:rsid w:val="00A66FBF"/>
    <w:rsid w:val="00A71691"/>
    <w:rsid w:val="00A836C0"/>
    <w:rsid w:val="00A87C46"/>
    <w:rsid w:val="00A903F8"/>
    <w:rsid w:val="00A93C20"/>
    <w:rsid w:val="00A95701"/>
    <w:rsid w:val="00AA0D97"/>
    <w:rsid w:val="00AA1F0F"/>
    <w:rsid w:val="00AA31D9"/>
    <w:rsid w:val="00AB436B"/>
    <w:rsid w:val="00AB67DE"/>
    <w:rsid w:val="00AC2DF9"/>
    <w:rsid w:val="00AC4F14"/>
    <w:rsid w:val="00AC6DB0"/>
    <w:rsid w:val="00AD2F0F"/>
    <w:rsid w:val="00AE1D0D"/>
    <w:rsid w:val="00AE57B1"/>
    <w:rsid w:val="00AE696F"/>
    <w:rsid w:val="00AE7D0E"/>
    <w:rsid w:val="00AF229E"/>
    <w:rsid w:val="00AF32AF"/>
    <w:rsid w:val="00B02309"/>
    <w:rsid w:val="00B02EF2"/>
    <w:rsid w:val="00B05EA9"/>
    <w:rsid w:val="00B14623"/>
    <w:rsid w:val="00B20911"/>
    <w:rsid w:val="00B339A1"/>
    <w:rsid w:val="00B35345"/>
    <w:rsid w:val="00B36AB7"/>
    <w:rsid w:val="00B44315"/>
    <w:rsid w:val="00B46602"/>
    <w:rsid w:val="00B47EEC"/>
    <w:rsid w:val="00B55037"/>
    <w:rsid w:val="00B552A5"/>
    <w:rsid w:val="00B60EB7"/>
    <w:rsid w:val="00B66556"/>
    <w:rsid w:val="00B77B82"/>
    <w:rsid w:val="00B82DCF"/>
    <w:rsid w:val="00B84797"/>
    <w:rsid w:val="00B86977"/>
    <w:rsid w:val="00B91596"/>
    <w:rsid w:val="00BA1F21"/>
    <w:rsid w:val="00BA530B"/>
    <w:rsid w:val="00BA5ACE"/>
    <w:rsid w:val="00BC4935"/>
    <w:rsid w:val="00BD20B4"/>
    <w:rsid w:val="00BD2DD3"/>
    <w:rsid w:val="00BD4E13"/>
    <w:rsid w:val="00BF02AD"/>
    <w:rsid w:val="00BF5FF5"/>
    <w:rsid w:val="00C0068D"/>
    <w:rsid w:val="00C03BB4"/>
    <w:rsid w:val="00C03CDB"/>
    <w:rsid w:val="00C16972"/>
    <w:rsid w:val="00C17362"/>
    <w:rsid w:val="00C34600"/>
    <w:rsid w:val="00C34846"/>
    <w:rsid w:val="00C4184F"/>
    <w:rsid w:val="00C44E33"/>
    <w:rsid w:val="00C6432F"/>
    <w:rsid w:val="00C67075"/>
    <w:rsid w:val="00C706BB"/>
    <w:rsid w:val="00C7319D"/>
    <w:rsid w:val="00C7570F"/>
    <w:rsid w:val="00C81067"/>
    <w:rsid w:val="00C909C0"/>
    <w:rsid w:val="00C965E0"/>
    <w:rsid w:val="00C96FB4"/>
    <w:rsid w:val="00CA352C"/>
    <w:rsid w:val="00CB18D9"/>
    <w:rsid w:val="00CB2041"/>
    <w:rsid w:val="00CB2205"/>
    <w:rsid w:val="00CB2A93"/>
    <w:rsid w:val="00CB3B4A"/>
    <w:rsid w:val="00CC0A62"/>
    <w:rsid w:val="00CC226D"/>
    <w:rsid w:val="00CC3A2F"/>
    <w:rsid w:val="00CC67B1"/>
    <w:rsid w:val="00CD220E"/>
    <w:rsid w:val="00CD3D4B"/>
    <w:rsid w:val="00CD573F"/>
    <w:rsid w:val="00CF1369"/>
    <w:rsid w:val="00D05DDE"/>
    <w:rsid w:val="00D07A0A"/>
    <w:rsid w:val="00D1325C"/>
    <w:rsid w:val="00D14989"/>
    <w:rsid w:val="00D15EB8"/>
    <w:rsid w:val="00D16FCA"/>
    <w:rsid w:val="00D214E3"/>
    <w:rsid w:val="00D2368F"/>
    <w:rsid w:val="00D63367"/>
    <w:rsid w:val="00D63B43"/>
    <w:rsid w:val="00D6781D"/>
    <w:rsid w:val="00D67A84"/>
    <w:rsid w:val="00D931B2"/>
    <w:rsid w:val="00D93D0E"/>
    <w:rsid w:val="00D94409"/>
    <w:rsid w:val="00D94C89"/>
    <w:rsid w:val="00D961B2"/>
    <w:rsid w:val="00DA101A"/>
    <w:rsid w:val="00DA181F"/>
    <w:rsid w:val="00DA49FD"/>
    <w:rsid w:val="00DA5346"/>
    <w:rsid w:val="00DA5BEC"/>
    <w:rsid w:val="00DC534F"/>
    <w:rsid w:val="00DD4857"/>
    <w:rsid w:val="00DE3E0B"/>
    <w:rsid w:val="00DF4DB2"/>
    <w:rsid w:val="00E00D99"/>
    <w:rsid w:val="00E0284D"/>
    <w:rsid w:val="00E332A3"/>
    <w:rsid w:val="00E34B78"/>
    <w:rsid w:val="00E46434"/>
    <w:rsid w:val="00E46CF2"/>
    <w:rsid w:val="00E506EE"/>
    <w:rsid w:val="00E5262B"/>
    <w:rsid w:val="00E5498C"/>
    <w:rsid w:val="00E55F87"/>
    <w:rsid w:val="00E57720"/>
    <w:rsid w:val="00E710CF"/>
    <w:rsid w:val="00E740E4"/>
    <w:rsid w:val="00E75C43"/>
    <w:rsid w:val="00E8242F"/>
    <w:rsid w:val="00E84132"/>
    <w:rsid w:val="00E87976"/>
    <w:rsid w:val="00E90725"/>
    <w:rsid w:val="00E91677"/>
    <w:rsid w:val="00E94BAB"/>
    <w:rsid w:val="00E97E87"/>
    <w:rsid w:val="00EA27C1"/>
    <w:rsid w:val="00EA2ED0"/>
    <w:rsid w:val="00EC1BCC"/>
    <w:rsid w:val="00EC72F1"/>
    <w:rsid w:val="00EE388F"/>
    <w:rsid w:val="00EF149B"/>
    <w:rsid w:val="00EF66B1"/>
    <w:rsid w:val="00EF70D0"/>
    <w:rsid w:val="00F179F2"/>
    <w:rsid w:val="00F2271E"/>
    <w:rsid w:val="00F269CD"/>
    <w:rsid w:val="00F40F81"/>
    <w:rsid w:val="00F537CA"/>
    <w:rsid w:val="00F54928"/>
    <w:rsid w:val="00F6037F"/>
    <w:rsid w:val="00F63EB4"/>
    <w:rsid w:val="00F7015C"/>
    <w:rsid w:val="00F748AE"/>
    <w:rsid w:val="00F7607D"/>
    <w:rsid w:val="00F81BEF"/>
    <w:rsid w:val="00F8312B"/>
    <w:rsid w:val="00F846F4"/>
    <w:rsid w:val="00F85AEB"/>
    <w:rsid w:val="00F92858"/>
    <w:rsid w:val="00FA60D2"/>
    <w:rsid w:val="00FB14C1"/>
    <w:rsid w:val="00FB76AA"/>
    <w:rsid w:val="00FC1143"/>
    <w:rsid w:val="00FC23ED"/>
    <w:rsid w:val="00FC38E9"/>
    <w:rsid w:val="00FC5337"/>
    <w:rsid w:val="00FD1519"/>
    <w:rsid w:val="00FD2F33"/>
    <w:rsid w:val="00FF200B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D7E377"/>
  <w15:docId w15:val="{26F91F69-6803-432D-92C2-87009393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ind">
    <w:name w:val="ind"/>
    <w:basedOn w:val="DefaultParagraphFont"/>
    <w:rsid w:val="0016421A"/>
  </w:style>
  <w:style w:type="character" w:customStyle="1" w:styleId="poetry1">
    <w:name w:val="poetry1"/>
    <w:basedOn w:val="DefaultParagraphFont"/>
    <w:rsid w:val="00011B89"/>
  </w:style>
  <w:style w:type="character" w:customStyle="1" w:styleId="poetry2">
    <w:name w:val="poetry2"/>
    <w:basedOn w:val="DefaultParagraphFont"/>
    <w:rsid w:val="00011B89"/>
  </w:style>
  <w:style w:type="paragraph" w:styleId="ListParagraph">
    <w:name w:val="List Paragraph"/>
    <w:basedOn w:val="Normal"/>
    <w:uiPriority w:val="34"/>
    <w:qFormat/>
    <w:rsid w:val="00B55037"/>
    <w:pPr>
      <w:ind w:left="720"/>
      <w:contextualSpacing/>
    </w:pPr>
    <w:rPr>
      <w:rFonts w:eastAsiaTheme="minorHAns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DBB11-436B-4FE9-9A39-84521381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HOPE &amp; PEACE IN GOD’S CHURCH ~ EPHESIANS 2:1-22</vt:lpstr>
    </vt:vector>
  </TitlesOfParts>
  <Company>Faith Bible Chapel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HOPE &amp; PEACE IN GOD’S CHURCH ~ EPHESIANS 2:1-22</dc:title>
  <dc:creator>Donald Mark Kieft</dc:creator>
  <cp:lastModifiedBy>dmkcjk@gmail.com</cp:lastModifiedBy>
  <cp:revision>3</cp:revision>
  <cp:lastPrinted>2022-10-22T23:19:00Z</cp:lastPrinted>
  <dcterms:created xsi:type="dcterms:W3CDTF">2022-10-22T23:20:00Z</dcterms:created>
  <dcterms:modified xsi:type="dcterms:W3CDTF">2022-10-22T23:46:00Z</dcterms:modified>
</cp:coreProperties>
</file>